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9842B0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383"/>
      </w:tblGrid>
      <w:tr w:rsidR="004D5A46" w:rsidRPr="009842B0" w:rsidTr="004D5A46">
        <w:tc>
          <w:tcPr>
            <w:tcW w:w="9288" w:type="dxa"/>
            <w:gridSpan w:val="3"/>
          </w:tcPr>
          <w:p w:rsidR="007056F1" w:rsidRPr="009842B0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9842B0" w:rsidRDefault="006449FB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</w:t>
            </w:r>
            <w:r w:rsidR="004D5A46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ÜNİVERSİTESİ</w:t>
            </w:r>
          </w:p>
          <w:p w:rsidR="004D5A46" w:rsidRPr="009842B0" w:rsidRDefault="006449FB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</w:t>
            </w:r>
            <w:r w:rsidR="004D5A46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MESLEK YÜKSEKOKULU</w:t>
            </w:r>
          </w:p>
          <w:p w:rsidR="004D5A46" w:rsidRPr="009842B0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9842B0" w:rsidRDefault="00C35D12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ORAL AİRWAY İLE HAVAYOLU</w:t>
            </w:r>
            <w:r w:rsidR="00B436E3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AÇIKLIĞINI SAĞLAMA</w:t>
            </w:r>
            <w:r w:rsidR="004D5A46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92E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UYGULAMASI DEĞERLENDİRME </w:t>
            </w:r>
            <w:bookmarkStart w:id="0" w:name="_GoBack"/>
            <w:bookmarkEnd w:id="0"/>
            <w:r w:rsidR="004D5A46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FORMU</w:t>
            </w:r>
          </w:p>
          <w:p w:rsidR="006449FB" w:rsidRPr="009842B0" w:rsidRDefault="006449FB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Default="006449FB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</w:t>
            </w:r>
            <w:r w:rsidR="004D5A46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Bahar Dönemi</w:t>
            </w: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D5A46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Tarih:    /   </w:t>
            </w: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E11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</w:t>
            </w:r>
          </w:p>
          <w:p w:rsidR="00E11B26" w:rsidRPr="009842B0" w:rsidRDefault="00E11B2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9842B0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9842B0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  <w:p w:rsidR="009842B0" w:rsidRPr="009842B0" w:rsidRDefault="009842B0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532" w:rsidRPr="009842B0" w:rsidTr="004D5A46">
        <w:tc>
          <w:tcPr>
            <w:tcW w:w="9288" w:type="dxa"/>
            <w:gridSpan w:val="3"/>
          </w:tcPr>
          <w:p w:rsidR="00785532" w:rsidRPr="009842B0" w:rsidRDefault="00785532" w:rsidP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Tanım: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D12"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proofErr w:type="spellStart"/>
            <w:r w:rsidR="00C35D12" w:rsidRPr="009842B0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="00C35D12"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dili hava yolunun arkasından uzakta tutan sert plastik veya kauçuktan yarı dairesel bir cihazdır.</w:t>
            </w:r>
          </w:p>
        </w:tc>
      </w:tr>
      <w:tr w:rsidR="00785532" w:rsidRPr="009842B0" w:rsidTr="004D5A46">
        <w:tc>
          <w:tcPr>
            <w:tcW w:w="9288" w:type="dxa"/>
            <w:gridSpan w:val="3"/>
          </w:tcPr>
          <w:p w:rsidR="00785532" w:rsidRPr="009842B0" w:rsidRDefault="00785532" w:rsidP="00644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D12"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proofErr w:type="spellStart"/>
            <w:r w:rsidR="00C35D12" w:rsidRPr="009842B0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="00C35D12"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ile hava yolu açıklığının sağlanması işleminin amacı bilinci kapalı hastalarda dili dilin geri doğru hareket ederek üst hava yolunun tıkanmasını önlemektir.</w:t>
            </w:r>
          </w:p>
        </w:tc>
      </w:tr>
      <w:tr w:rsidR="00940328" w:rsidRPr="009842B0" w:rsidTr="004D5A46">
        <w:tc>
          <w:tcPr>
            <w:tcW w:w="9288" w:type="dxa"/>
            <w:gridSpan w:val="3"/>
          </w:tcPr>
          <w:p w:rsidR="00940328" w:rsidRPr="009842B0" w:rsidRDefault="00940328" w:rsidP="009D49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ullanılan Araç ve Gereçler:</w:t>
            </w:r>
            <w:r w:rsidR="00C42D9B"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0328" w:rsidRPr="009842B0" w:rsidRDefault="00940328" w:rsidP="00940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Uygun boyuttaki oral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0328" w:rsidRPr="009842B0" w:rsidRDefault="00940328" w:rsidP="00940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2B0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Kişisel koruyucu donanım</w:t>
            </w:r>
          </w:p>
        </w:tc>
      </w:tr>
      <w:tr w:rsidR="00C42D9B" w:rsidRPr="009842B0" w:rsidTr="004D5A46">
        <w:tc>
          <w:tcPr>
            <w:tcW w:w="9288" w:type="dxa"/>
            <w:gridSpan w:val="3"/>
          </w:tcPr>
          <w:p w:rsidR="00C42D9B" w:rsidRPr="009842B0" w:rsidRDefault="00C42D9B" w:rsidP="0098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2775237" wp14:editId="6699FC91">
                  <wp:extent cx="2575560" cy="1613334"/>
                  <wp:effectExtent l="0" t="0" r="0" b="635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903" cy="1621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51B1" w:rsidRPr="009842B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C7B4455" wp14:editId="5FF93BCE">
                  <wp:extent cx="3131820" cy="1623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746" cy="162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32" w:rsidRPr="009842B0" w:rsidTr="004D5A46">
        <w:tc>
          <w:tcPr>
            <w:tcW w:w="9288" w:type="dxa"/>
            <w:gridSpan w:val="3"/>
          </w:tcPr>
          <w:p w:rsidR="009842B0" w:rsidRPr="009842B0" w:rsidRDefault="009842B0" w:rsidP="009D49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5D12" w:rsidRDefault="00785532" w:rsidP="009D49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3E7A72" w:rsidRPr="002441A2" w:rsidRDefault="002441A2" w:rsidP="00E11B2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3E7A72" w:rsidRPr="002441A2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:rsidR="003E7A72" w:rsidRPr="002441A2" w:rsidRDefault="002441A2" w:rsidP="00E11B2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3E7A72" w:rsidRPr="002441A2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6"/>
            </w:tblGrid>
            <w:tr w:rsidR="00C35D12" w:rsidRPr="009842B0" w:rsidTr="002441A2">
              <w:trPr>
                <w:trHeight w:val="1414"/>
              </w:trPr>
              <w:tc>
                <w:tcPr>
                  <w:tcW w:w="8566" w:type="dxa"/>
                </w:tcPr>
                <w:p w:rsidR="00C35D12" w:rsidRPr="002441A2" w:rsidRDefault="00C35D12" w:rsidP="00E11B26">
                  <w:pPr>
                    <w:pStyle w:val="ListeParagraf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Dil ve dudaklar </w:t>
                  </w:r>
                  <w:proofErr w:type="spellStart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airway</w:t>
                  </w:r>
                  <w:proofErr w:type="spellEnd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ile dişler arasında kalmamalıdır. </w:t>
                  </w:r>
                </w:p>
                <w:p w:rsidR="00C35D12" w:rsidRPr="002441A2" w:rsidRDefault="00C35D12" w:rsidP="00E11B26">
                  <w:pPr>
                    <w:pStyle w:val="ListeParagraf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Gag ve öksürük refleksi olmayan bilinçsiz hastalarda kullanılmalıdır. Aksi </w:t>
                  </w:r>
                  <w:r w:rsidR="00E11B26"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takdirde</w:t>
                  </w:r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laringospazma</w:t>
                  </w:r>
                  <w:proofErr w:type="spellEnd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kusmaya, </w:t>
                  </w:r>
                  <w:proofErr w:type="spellStart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aspirasyona</w:t>
                  </w:r>
                  <w:proofErr w:type="spellEnd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sebep olunabilir. </w:t>
                  </w:r>
                </w:p>
                <w:p w:rsidR="00E11B26" w:rsidRDefault="00C35D12" w:rsidP="00E11B26">
                  <w:pPr>
                    <w:pStyle w:val="ListeParagraf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Uygun boyutta bir </w:t>
                  </w:r>
                  <w:proofErr w:type="spellStart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airway</w:t>
                  </w:r>
                  <w:proofErr w:type="spellEnd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kullanılmalıdır. </w:t>
                  </w:r>
                  <w:proofErr w:type="spellStart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Airway</w:t>
                  </w:r>
                  <w:proofErr w:type="spellEnd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çok uzun olursa, </w:t>
                  </w:r>
                  <w:proofErr w:type="spellStart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epiglotu</w:t>
                  </w:r>
                  <w:proofErr w:type="spellEnd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gırtlak ağzının üzerinden iterek </w:t>
                  </w:r>
                  <w:proofErr w:type="spellStart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trakeaya</w:t>
                  </w:r>
                  <w:proofErr w:type="spellEnd"/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hava akışını engelleyebilir ve hava yolunun tamamen tıkanmasına neden olabilir. </w:t>
                  </w:r>
                </w:p>
                <w:p w:rsidR="00C35D12" w:rsidRPr="002441A2" w:rsidRDefault="00C35D12" w:rsidP="00E11B26">
                  <w:pPr>
                    <w:pStyle w:val="ListeParagraf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4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Kısa olması durumunda işlevini yerine getiremez ve solunum yolunu açık tutamaz. Ayrıca, doğru şekilde yerleştirilmezse, dili hava yoluna geri itebilir ve bu da tam veya kısmi tıkanmaya neden olabilir. </w:t>
                  </w:r>
                </w:p>
              </w:tc>
            </w:tr>
          </w:tbl>
          <w:p w:rsidR="00785532" w:rsidRPr="009842B0" w:rsidRDefault="00785532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28" w:rsidRPr="009842B0" w:rsidTr="008D54F7">
        <w:tc>
          <w:tcPr>
            <w:tcW w:w="9288" w:type="dxa"/>
            <w:gridSpan w:val="3"/>
          </w:tcPr>
          <w:p w:rsidR="00940328" w:rsidRPr="009842B0" w:rsidRDefault="00940328" w:rsidP="009D49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Hastada Oluşabilecek Riskler</w:t>
            </w:r>
          </w:p>
          <w:p w:rsidR="00940328" w:rsidRPr="009842B0" w:rsidRDefault="00940328" w:rsidP="00940328">
            <w:pPr>
              <w:pStyle w:val="ListeParagraf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Kusma</w:t>
            </w:r>
          </w:p>
          <w:p w:rsidR="00940328" w:rsidRPr="009842B0" w:rsidRDefault="00940328" w:rsidP="00940328">
            <w:pPr>
              <w:pStyle w:val="ListeParagraf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Laringospazm</w:t>
            </w:r>
            <w:proofErr w:type="spellEnd"/>
          </w:p>
        </w:tc>
      </w:tr>
      <w:tr w:rsidR="00E55356" w:rsidRPr="009842B0" w:rsidTr="004D5A46">
        <w:tc>
          <w:tcPr>
            <w:tcW w:w="6771" w:type="dxa"/>
          </w:tcPr>
          <w:p w:rsidR="00E55356" w:rsidRPr="009842B0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9842B0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9842B0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C35D12" w:rsidRPr="009842B0" w:rsidTr="004D5A46">
        <w:tc>
          <w:tcPr>
            <w:tcW w:w="6771" w:type="dxa"/>
          </w:tcPr>
          <w:p w:rsidR="00C35D12" w:rsidRPr="009842B0" w:rsidRDefault="00C35D12" w:rsidP="00F6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Eldiven giyilir.</w:t>
            </w:r>
          </w:p>
        </w:tc>
        <w:tc>
          <w:tcPr>
            <w:tcW w:w="1134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12" w:rsidRPr="009842B0" w:rsidTr="004D5A46">
        <w:tc>
          <w:tcPr>
            <w:tcW w:w="6771" w:type="dxa"/>
          </w:tcPr>
          <w:p w:rsidR="00C35D12" w:rsidRPr="009842B0" w:rsidRDefault="00C35D12" w:rsidP="00F6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Omurga </w:t>
            </w:r>
            <w:proofErr w:type="gram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travması</w:t>
            </w:r>
            <w:proofErr w:type="gram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göz önünde bulundurularak uygun hava yolu açma manevrası uygulanır,</w:t>
            </w:r>
          </w:p>
        </w:tc>
        <w:tc>
          <w:tcPr>
            <w:tcW w:w="1134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12" w:rsidRPr="009842B0" w:rsidTr="004D5A46">
        <w:tc>
          <w:tcPr>
            <w:tcW w:w="6771" w:type="dxa"/>
          </w:tcPr>
          <w:p w:rsidR="00C35D12" w:rsidRPr="009842B0" w:rsidRDefault="00C35D12" w:rsidP="00F6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Ağız içinde kan, kusmuk, yabancı cisim varsa temizlenir.</w:t>
            </w:r>
          </w:p>
        </w:tc>
        <w:tc>
          <w:tcPr>
            <w:tcW w:w="1134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12" w:rsidRPr="009842B0" w:rsidTr="004D5A46">
        <w:tc>
          <w:tcPr>
            <w:tcW w:w="6771" w:type="dxa"/>
          </w:tcPr>
          <w:p w:rsidR="00C35D12" w:rsidRPr="009842B0" w:rsidRDefault="00C35D12" w:rsidP="00F6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Uygun boyutta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seçimi yapılır. Uygun boyuttaki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ön dişler ile çenenin açı yaptığı nokta arasındaki mesafe uzunluğunda olmalıdır.</w:t>
            </w:r>
          </w:p>
        </w:tc>
        <w:tc>
          <w:tcPr>
            <w:tcW w:w="1134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12" w:rsidRPr="009842B0" w:rsidTr="004D5A46">
        <w:tc>
          <w:tcPr>
            <w:tcW w:w="6771" w:type="dxa"/>
          </w:tcPr>
          <w:p w:rsidR="00C35D12" w:rsidRPr="009842B0" w:rsidRDefault="00C35D12" w:rsidP="00F6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eastAsia="MS Gothic" w:hAnsi="Times New Roman" w:cs="Times New Roman"/>
                <w:sz w:val="20"/>
                <w:szCs w:val="20"/>
              </w:rPr>
              <w:lastRenderedPageBreak/>
              <w:t>5.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Hasta bilinci tamamen kapalı olduğu için çapraz parmak tekniği kullanılarak hastanın ağzı açılır.</w:t>
            </w:r>
          </w:p>
        </w:tc>
        <w:tc>
          <w:tcPr>
            <w:tcW w:w="1134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12" w:rsidRPr="009842B0" w:rsidTr="004D5A46">
        <w:tc>
          <w:tcPr>
            <w:tcW w:w="6771" w:type="dxa"/>
          </w:tcPr>
          <w:p w:rsidR="00C35D12" w:rsidRPr="009842B0" w:rsidRDefault="00C35D12" w:rsidP="00F6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Yetişkinlerde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airwayin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konkav yüzü kafaya doğru bakacak şekilde ağız içine yerleştirilir. Bebeklerde düz bir şekilde yerleştirilir.</w:t>
            </w:r>
          </w:p>
        </w:tc>
        <w:tc>
          <w:tcPr>
            <w:tcW w:w="1134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12" w:rsidRPr="009842B0" w:rsidTr="004D5A46">
        <w:tc>
          <w:tcPr>
            <w:tcW w:w="6771" w:type="dxa"/>
          </w:tcPr>
          <w:p w:rsidR="00C35D12" w:rsidRPr="009842B0" w:rsidRDefault="00C35D12" w:rsidP="00F6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Airway, ağzın tavanının arkasındaki yumuşak damakla temas ettiğinde, yavaşça 180° döndürülür. Alternatif olarak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ağzın içinde yan şekilde ilerletilip 90° döndürülerek işlem gerçekleştirilebilir.</w:t>
            </w:r>
          </w:p>
        </w:tc>
        <w:tc>
          <w:tcPr>
            <w:tcW w:w="1134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D12" w:rsidRPr="009842B0" w:rsidTr="004D5A46">
        <w:tc>
          <w:tcPr>
            <w:tcW w:w="6771" w:type="dxa"/>
          </w:tcPr>
          <w:p w:rsidR="00C35D12" w:rsidRPr="009842B0" w:rsidRDefault="00C35D12" w:rsidP="00F6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Dudaklara dayanıncaya kadar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farenkse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doğru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itilirek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işlem tamamlanır.</w:t>
            </w:r>
          </w:p>
        </w:tc>
        <w:tc>
          <w:tcPr>
            <w:tcW w:w="1134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35D12" w:rsidRPr="009842B0" w:rsidRDefault="00C35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9842B0" w:rsidTr="004D5A46">
        <w:tc>
          <w:tcPr>
            <w:tcW w:w="6771" w:type="dxa"/>
          </w:tcPr>
          <w:p w:rsidR="004D5A46" w:rsidRPr="009842B0" w:rsidRDefault="00E11B26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1134" w:type="dxa"/>
          </w:tcPr>
          <w:p w:rsidR="004D5A46" w:rsidRPr="009842B0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9842B0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9842B0" w:rsidTr="00005524">
        <w:tc>
          <w:tcPr>
            <w:tcW w:w="9288" w:type="dxa"/>
            <w:gridSpan w:val="3"/>
          </w:tcPr>
          <w:p w:rsidR="004D5A46" w:rsidRPr="009842B0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9842B0" w:rsidTr="00746A5F">
        <w:tc>
          <w:tcPr>
            <w:tcW w:w="9288" w:type="dxa"/>
            <w:gridSpan w:val="3"/>
          </w:tcPr>
          <w:p w:rsidR="004D5A46" w:rsidRPr="009842B0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9842B0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9842B0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9842B0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9842B0" w:rsidTr="00746A5F">
        <w:tc>
          <w:tcPr>
            <w:tcW w:w="9288" w:type="dxa"/>
            <w:gridSpan w:val="3"/>
          </w:tcPr>
          <w:p w:rsidR="004D5A46" w:rsidRPr="009842B0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9842B0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9842B0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9842B0" w:rsidTr="00746A5F">
        <w:tc>
          <w:tcPr>
            <w:tcW w:w="9288" w:type="dxa"/>
            <w:gridSpan w:val="3"/>
          </w:tcPr>
          <w:p w:rsidR="006851B1" w:rsidRPr="009842B0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</w:t>
            </w:r>
            <w:r w:rsidR="006851B1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lar</w:t>
            </w: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1114EF"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056F1" w:rsidRPr="009842B0" w:rsidRDefault="007056F1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  <w:p w:rsidR="006851B1" w:rsidRPr="009842B0" w:rsidRDefault="004B7540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851B1" w:rsidRPr="009842B0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https://www.acilcalisanlari.com/oral-airway.html</w:t>
              </w:r>
            </w:hyperlink>
          </w:p>
          <w:p w:rsidR="00940328" w:rsidRPr="009842B0" w:rsidRDefault="00E57FB0" w:rsidP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>Beceri Video Linkleri</w:t>
            </w:r>
            <w:r w:rsidR="00940328" w:rsidRPr="00984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F1C6C" w:rsidRPr="009842B0" w:rsidRDefault="004B7540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9F1C6C" w:rsidRPr="009842B0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https://www.youtube.com/watch?v=812clB6RuvM</w:t>
              </w:r>
            </w:hyperlink>
          </w:p>
          <w:p w:rsidR="00940328" w:rsidRPr="009842B0" w:rsidRDefault="004B7540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40328" w:rsidRPr="009842B0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https://www.youtube.com/watch?v=caxUdNwjt34</w:t>
              </w:r>
            </w:hyperlink>
          </w:p>
          <w:p w:rsidR="00940328" w:rsidRPr="009842B0" w:rsidRDefault="004B7540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="00940328" w:rsidRPr="009842B0">
                <w:rPr>
                  <w:rStyle w:val="Kpr"/>
                  <w:rFonts w:ascii="Times New Roman" w:hAnsi="Times New Roman" w:cs="Times New Roman"/>
                  <w:bCs/>
                  <w:sz w:val="20"/>
                  <w:szCs w:val="20"/>
                </w:rPr>
                <w:t>https://www.youtube.com/watch?v=cF2PZ5NpcLA</w:t>
              </w:r>
            </w:hyperlink>
          </w:p>
        </w:tc>
      </w:tr>
    </w:tbl>
    <w:p w:rsidR="007D1D70" w:rsidRPr="009842B0" w:rsidRDefault="007D1D70">
      <w:pPr>
        <w:rPr>
          <w:rFonts w:ascii="Times New Roman" w:hAnsi="Times New Roman" w:cs="Times New Roman"/>
          <w:sz w:val="20"/>
          <w:szCs w:val="20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P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9842B0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9842B0" w:rsidRPr="009842B0" w:rsidRDefault="009842B0" w:rsidP="009842B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9842B0" w:rsidRPr="009842B0" w:rsidRDefault="009842B0" w:rsidP="009842B0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:rsidR="009842B0" w:rsidRPr="009842B0" w:rsidRDefault="009842B0" w:rsidP="009842B0">
      <w:pPr>
        <w:pStyle w:val="ListeParagraf"/>
        <w:keepNext/>
        <w:keepLines/>
        <w:numPr>
          <w:ilvl w:val="0"/>
          <w:numId w:val="2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9842B0" w:rsidRPr="009842B0" w:rsidRDefault="009842B0" w:rsidP="009842B0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842B0" w:rsidRPr="009842B0" w:rsidTr="009842B0">
        <w:trPr>
          <w:trHeight w:val="46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B0" w:rsidRPr="009842B0" w:rsidRDefault="009842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B0" w:rsidRPr="009842B0" w:rsidRDefault="009842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B0" w:rsidRPr="009842B0" w:rsidRDefault="009842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Varsa</w:t>
            </w:r>
            <w:proofErr w:type="spellEnd"/>
            <w:r w:rsidRPr="00984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842B0" w:rsidRPr="009842B0" w:rsidTr="009842B0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adımlarını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sırasıyla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gerçekleştirdim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2B0" w:rsidRPr="009842B0" w:rsidTr="009842B0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önlemleri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aldım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2B0" w:rsidRPr="009842B0" w:rsidTr="009842B0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eksiklerimin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farkındayım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2B0" w:rsidRPr="009842B0" w:rsidTr="009842B0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bilgim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2B0" w:rsidRPr="009842B0" w:rsidTr="009842B0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heyecanımı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edebildim</w:t>
            </w:r>
            <w:proofErr w:type="spellEnd"/>
            <w:r w:rsidRPr="00984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B0" w:rsidRPr="009842B0" w:rsidRDefault="0098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42B0" w:rsidRPr="009842B0" w:rsidRDefault="009842B0" w:rsidP="009842B0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9842B0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9842B0" w:rsidRPr="009842B0" w:rsidRDefault="009842B0" w:rsidP="009842B0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9842B0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:rsidR="009842B0" w:rsidRPr="009842B0" w:rsidRDefault="009842B0" w:rsidP="009842B0">
      <w:pPr>
        <w:rPr>
          <w:rFonts w:ascii="Times New Roman" w:hAnsi="Times New Roman" w:cs="Times New Roman"/>
          <w:sz w:val="20"/>
          <w:szCs w:val="20"/>
        </w:rPr>
      </w:pPr>
    </w:p>
    <w:p w:rsidR="009842B0" w:rsidRPr="009842B0" w:rsidRDefault="009842B0">
      <w:pPr>
        <w:rPr>
          <w:rFonts w:ascii="Times New Roman" w:hAnsi="Times New Roman" w:cs="Times New Roman"/>
          <w:sz w:val="20"/>
          <w:szCs w:val="20"/>
        </w:rPr>
      </w:pPr>
    </w:p>
    <w:sectPr w:rsidR="009842B0" w:rsidRPr="009842B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40" w:rsidRDefault="004B7540" w:rsidP="00E55356">
      <w:pPr>
        <w:spacing w:after="0" w:line="240" w:lineRule="auto"/>
      </w:pPr>
      <w:r>
        <w:separator/>
      </w:r>
    </w:p>
  </w:endnote>
  <w:endnote w:type="continuationSeparator" w:id="0">
    <w:p w:rsidR="004B7540" w:rsidRDefault="004B7540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40" w:rsidRDefault="004B7540" w:rsidP="00E55356">
      <w:pPr>
        <w:spacing w:after="0" w:line="240" w:lineRule="auto"/>
      </w:pPr>
      <w:r>
        <w:separator/>
      </w:r>
    </w:p>
  </w:footnote>
  <w:footnote w:type="continuationSeparator" w:id="0">
    <w:p w:rsidR="004B7540" w:rsidRDefault="004B7540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6449FB" w:rsidP="006449FB">
    <w:pPr>
      <w:pStyle w:val="stBilgi"/>
      <w:jc w:val="center"/>
    </w:pPr>
    <w:r w:rsidRPr="006449FB">
      <w:rPr>
        <w:noProof/>
        <w:lang w:eastAsia="tr-TR"/>
      </w:rPr>
      <w:drawing>
        <wp:inline distT="0" distB="0" distL="0" distR="0">
          <wp:extent cx="990600" cy="990600"/>
          <wp:effectExtent l="0" t="0" r="0" b="0"/>
          <wp:docPr id="2" name="Resim 2" descr="C:\Users\GÜLSEREN\AppData\Local\Microsoft\Windows\INetCache\Content.MSO\524E502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524E502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F36"/>
    <w:multiLevelType w:val="hybridMultilevel"/>
    <w:tmpl w:val="EC96F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6469"/>
    <w:multiLevelType w:val="hybridMultilevel"/>
    <w:tmpl w:val="A0F0C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1DC7"/>
    <w:multiLevelType w:val="hybridMultilevel"/>
    <w:tmpl w:val="2878EB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12029"/>
    <w:multiLevelType w:val="hybridMultilevel"/>
    <w:tmpl w:val="08C019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C9440F"/>
    <w:multiLevelType w:val="hybridMultilevel"/>
    <w:tmpl w:val="9168C9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6"/>
    <w:rsid w:val="001114EF"/>
    <w:rsid w:val="00121DE3"/>
    <w:rsid w:val="001452FE"/>
    <w:rsid w:val="0021447F"/>
    <w:rsid w:val="002441A2"/>
    <w:rsid w:val="0033667D"/>
    <w:rsid w:val="003E7A72"/>
    <w:rsid w:val="003F3E16"/>
    <w:rsid w:val="004B7540"/>
    <w:rsid w:val="004D5A46"/>
    <w:rsid w:val="005340CC"/>
    <w:rsid w:val="005745E9"/>
    <w:rsid w:val="00633948"/>
    <w:rsid w:val="006340FB"/>
    <w:rsid w:val="006449FB"/>
    <w:rsid w:val="006851B1"/>
    <w:rsid w:val="007056F1"/>
    <w:rsid w:val="00736FEC"/>
    <w:rsid w:val="00785532"/>
    <w:rsid w:val="0079632C"/>
    <w:rsid w:val="007D1D70"/>
    <w:rsid w:val="00940328"/>
    <w:rsid w:val="00965599"/>
    <w:rsid w:val="009842B0"/>
    <w:rsid w:val="009D49D8"/>
    <w:rsid w:val="009F1C6C"/>
    <w:rsid w:val="00AB73C4"/>
    <w:rsid w:val="00AC3A98"/>
    <w:rsid w:val="00B436E3"/>
    <w:rsid w:val="00B715B2"/>
    <w:rsid w:val="00C35D12"/>
    <w:rsid w:val="00C42D9B"/>
    <w:rsid w:val="00D83047"/>
    <w:rsid w:val="00D92E49"/>
    <w:rsid w:val="00E11B26"/>
    <w:rsid w:val="00E55356"/>
    <w:rsid w:val="00E57FB0"/>
    <w:rsid w:val="00F3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533AC"/>
  <w15:docId w15:val="{76A35845-6776-4A6A-AC88-FFF22DDB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4032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40328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9842B0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cF2PZ5Npc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axUdNwjt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812clB6Ruv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ilcalisanlari.com/oral-airwa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7CC3-086E-4011-AB84-BE264492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GÜLSEREN</cp:lastModifiedBy>
  <cp:revision>31</cp:revision>
  <cp:lastPrinted>2025-02-24T08:27:00Z</cp:lastPrinted>
  <dcterms:created xsi:type="dcterms:W3CDTF">2025-02-24T07:40:00Z</dcterms:created>
  <dcterms:modified xsi:type="dcterms:W3CDTF">2025-06-14T19:08:00Z</dcterms:modified>
</cp:coreProperties>
</file>