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D3849" w14:textId="77777777" w:rsidR="007056F1" w:rsidRPr="00C82119" w:rsidRDefault="007056F1">
      <w:pPr>
        <w:rPr>
          <w:rFonts w:ascii="Times New Roman" w:hAnsi="Times New Roman" w:cs="Times New Roman"/>
          <w:sz w:val="20"/>
          <w:szCs w:val="20"/>
        </w:rPr>
      </w:pPr>
    </w:p>
    <w:tbl>
      <w:tblPr>
        <w:tblStyle w:val="TabloKlavuzu"/>
        <w:tblW w:w="0" w:type="auto"/>
        <w:tblLayout w:type="fixed"/>
        <w:tblLook w:val="04A0" w:firstRow="1" w:lastRow="0" w:firstColumn="1" w:lastColumn="0" w:noHBand="0" w:noVBand="1"/>
      </w:tblPr>
      <w:tblGrid>
        <w:gridCol w:w="4623"/>
        <w:gridCol w:w="2148"/>
        <w:gridCol w:w="1134"/>
        <w:gridCol w:w="1383"/>
      </w:tblGrid>
      <w:tr w:rsidR="004D5A46" w:rsidRPr="00C82119" w14:paraId="4227BB56" w14:textId="77777777" w:rsidTr="004D5A46">
        <w:tc>
          <w:tcPr>
            <w:tcW w:w="9288" w:type="dxa"/>
            <w:gridSpan w:val="4"/>
          </w:tcPr>
          <w:p w14:paraId="4F6502BD" w14:textId="77777777" w:rsidR="007056F1" w:rsidRPr="00C82119" w:rsidRDefault="007056F1" w:rsidP="007056F1">
            <w:pPr>
              <w:pStyle w:val="stBilgi"/>
              <w:jc w:val="center"/>
              <w:rPr>
                <w:rFonts w:ascii="Times New Roman" w:hAnsi="Times New Roman" w:cs="Times New Roman"/>
                <w:b/>
                <w:bCs/>
                <w:sz w:val="20"/>
                <w:szCs w:val="20"/>
              </w:rPr>
            </w:pPr>
          </w:p>
          <w:p w14:paraId="7126EBAB" w14:textId="77777777" w:rsidR="002E7748" w:rsidRPr="00C82119" w:rsidRDefault="002E7748" w:rsidP="002E7748">
            <w:pPr>
              <w:pStyle w:val="stBilgi"/>
              <w:jc w:val="center"/>
              <w:rPr>
                <w:rFonts w:ascii="Times New Roman" w:hAnsi="Times New Roman" w:cs="Times New Roman"/>
                <w:b/>
                <w:bCs/>
                <w:sz w:val="20"/>
                <w:szCs w:val="20"/>
              </w:rPr>
            </w:pPr>
            <w:r w:rsidRPr="00C82119">
              <w:rPr>
                <w:rFonts w:ascii="Times New Roman" w:hAnsi="Times New Roman" w:cs="Times New Roman"/>
                <w:b/>
                <w:bCs/>
                <w:sz w:val="20"/>
                <w:szCs w:val="20"/>
              </w:rPr>
              <w:t>TRABZON ÜNİVERSİTESİ</w:t>
            </w:r>
          </w:p>
          <w:p w14:paraId="7D2BE53F" w14:textId="77777777" w:rsidR="002E7748" w:rsidRPr="00C82119" w:rsidRDefault="002E7748" w:rsidP="002E7748">
            <w:pPr>
              <w:pStyle w:val="stBilgi"/>
              <w:jc w:val="center"/>
              <w:rPr>
                <w:rFonts w:ascii="Times New Roman" w:hAnsi="Times New Roman" w:cs="Times New Roman"/>
                <w:b/>
                <w:bCs/>
                <w:sz w:val="20"/>
                <w:szCs w:val="20"/>
              </w:rPr>
            </w:pPr>
            <w:r w:rsidRPr="00C82119">
              <w:rPr>
                <w:rFonts w:ascii="Times New Roman" w:hAnsi="Times New Roman" w:cs="Times New Roman"/>
                <w:b/>
                <w:bCs/>
                <w:sz w:val="20"/>
                <w:szCs w:val="20"/>
              </w:rPr>
              <w:t>TONYA MESLEK YÜKSEKOKULU</w:t>
            </w:r>
          </w:p>
          <w:p w14:paraId="180691E8" w14:textId="77777777" w:rsidR="004D5A46" w:rsidRPr="00C82119" w:rsidRDefault="004D5A46" w:rsidP="007056F1">
            <w:pPr>
              <w:pStyle w:val="stBilgi"/>
              <w:jc w:val="center"/>
              <w:rPr>
                <w:rFonts w:ascii="Times New Roman" w:hAnsi="Times New Roman" w:cs="Times New Roman"/>
                <w:b/>
                <w:bCs/>
                <w:sz w:val="20"/>
                <w:szCs w:val="20"/>
              </w:rPr>
            </w:pPr>
            <w:r w:rsidRPr="00C82119">
              <w:rPr>
                <w:rFonts w:ascii="Times New Roman" w:hAnsi="Times New Roman" w:cs="Times New Roman"/>
                <w:b/>
                <w:bCs/>
                <w:sz w:val="20"/>
                <w:szCs w:val="20"/>
              </w:rPr>
              <w:t>İLK VE ACİL YARDIM PROGRAMI</w:t>
            </w:r>
          </w:p>
          <w:p w14:paraId="4F183A09" w14:textId="77777777" w:rsidR="004D5A46" w:rsidRPr="00C82119" w:rsidRDefault="00FA3A30" w:rsidP="007056F1">
            <w:pPr>
              <w:pStyle w:val="stBilgi"/>
              <w:jc w:val="center"/>
              <w:rPr>
                <w:rFonts w:ascii="Times New Roman" w:hAnsi="Times New Roman" w:cs="Times New Roman"/>
                <w:b/>
                <w:bCs/>
                <w:sz w:val="20"/>
                <w:szCs w:val="20"/>
              </w:rPr>
            </w:pPr>
            <w:r w:rsidRPr="00C82119">
              <w:rPr>
                <w:rFonts w:ascii="Times New Roman" w:hAnsi="Times New Roman" w:cs="Times New Roman"/>
                <w:b/>
                <w:bCs/>
                <w:sz w:val="20"/>
                <w:szCs w:val="20"/>
              </w:rPr>
              <w:t xml:space="preserve">ANA SEDYE </w:t>
            </w:r>
            <w:r w:rsidR="004D5A46" w:rsidRPr="00C82119">
              <w:rPr>
                <w:rFonts w:ascii="Times New Roman" w:hAnsi="Times New Roman" w:cs="Times New Roman"/>
                <w:b/>
                <w:bCs/>
                <w:sz w:val="20"/>
                <w:szCs w:val="20"/>
              </w:rPr>
              <w:t>DEĞERLENDİRME FORMU</w:t>
            </w:r>
          </w:p>
          <w:p w14:paraId="6F77536B" w14:textId="77777777" w:rsidR="002E7748" w:rsidRPr="00C82119" w:rsidRDefault="002E7748" w:rsidP="007056F1">
            <w:pPr>
              <w:pStyle w:val="stBilgi"/>
              <w:jc w:val="center"/>
              <w:rPr>
                <w:rFonts w:ascii="Times New Roman" w:hAnsi="Times New Roman" w:cs="Times New Roman"/>
                <w:b/>
                <w:bCs/>
                <w:sz w:val="20"/>
                <w:szCs w:val="20"/>
              </w:rPr>
            </w:pPr>
          </w:p>
          <w:p w14:paraId="4FC81C24" w14:textId="27C16EC7" w:rsidR="002E7748" w:rsidRPr="00C82119" w:rsidRDefault="002E7748" w:rsidP="002E7748">
            <w:pPr>
              <w:pStyle w:val="stBilgi"/>
              <w:rPr>
                <w:rFonts w:ascii="Times New Roman" w:hAnsi="Times New Roman" w:cs="Times New Roman"/>
                <w:b/>
                <w:bCs/>
                <w:sz w:val="20"/>
                <w:szCs w:val="20"/>
              </w:rPr>
            </w:pPr>
            <w:r w:rsidRPr="00C82119">
              <w:rPr>
                <w:rFonts w:ascii="Times New Roman" w:hAnsi="Times New Roman" w:cs="Times New Roman"/>
                <w:b/>
                <w:bCs/>
                <w:sz w:val="20"/>
                <w:szCs w:val="20"/>
              </w:rPr>
              <w:t>20…-20</w:t>
            </w:r>
            <w:proofErr w:type="gramStart"/>
            <w:r w:rsidRPr="00C82119">
              <w:rPr>
                <w:rFonts w:ascii="Times New Roman" w:hAnsi="Times New Roman" w:cs="Times New Roman"/>
                <w:b/>
                <w:bCs/>
                <w:sz w:val="20"/>
                <w:szCs w:val="20"/>
              </w:rPr>
              <w:t>…,</w:t>
            </w:r>
            <w:proofErr w:type="gramEnd"/>
            <w:r w:rsidRPr="00C82119">
              <w:rPr>
                <w:rFonts w:ascii="Times New Roman" w:hAnsi="Times New Roman" w:cs="Times New Roman"/>
                <w:b/>
                <w:bCs/>
                <w:sz w:val="20"/>
                <w:szCs w:val="20"/>
              </w:rPr>
              <w:t xml:space="preserve"> Güz/ Bahar Dönemi, </w:t>
            </w:r>
            <w:r w:rsidR="004971AA" w:rsidRPr="00C82119">
              <w:rPr>
                <w:rFonts w:ascii="Times New Roman" w:hAnsi="Times New Roman" w:cs="Times New Roman"/>
                <w:b/>
                <w:bCs/>
                <w:sz w:val="20"/>
                <w:szCs w:val="20"/>
              </w:rPr>
              <w:t xml:space="preserve">Tarih:  </w:t>
            </w:r>
            <w:r w:rsidRPr="00C82119">
              <w:rPr>
                <w:rFonts w:ascii="Times New Roman" w:hAnsi="Times New Roman" w:cs="Times New Roman"/>
                <w:b/>
                <w:bCs/>
                <w:sz w:val="20"/>
                <w:szCs w:val="20"/>
              </w:rPr>
              <w:t>/   /20…</w:t>
            </w:r>
          </w:p>
          <w:p w14:paraId="4AEC7D0D" w14:textId="77777777" w:rsidR="002E7748" w:rsidRPr="00C82119" w:rsidRDefault="002E7748" w:rsidP="002E7748">
            <w:pPr>
              <w:pStyle w:val="stBilgi"/>
              <w:rPr>
                <w:rFonts w:ascii="Times New Roman" w:hAnsi="Times New Roman" w:cs="Times New Roman"/>
                <w:b/>
                <w:bCs/>
                <w:sz w:val="20"/>
                <w:szCs w:val="20"/>
              </w:rPr>
            </w:pPr>
          </w:p>
          <w:p w14:paraId="6D862BBE" w14:textId="77777777" w:rsidR="004D5A46" w:rsidRPr="00C82119" w:rsidRDefault="004D5A46" w:rsidP="004D5A46">
            <w:pPr>
              <w:pStyle w:val="stBilgi"/>
              <w:rPr>
                <w:rFonts w:ascii="Times New Roman" w:hAnsi="Times New Roman" w:cs="Times New Roman"/>
                <w:b/>
                <w:bCs/>
                <w:sz w:val="20"/>
                <w:szCs w:val="20"/>
              </w:rPr>
            </w:pPr>
            <w:r w:rsidRPr="00C82119">
              <w:rPr>
                <w:rFonts w:ascii="Times New Roman" w:hAnsi="Times New Roman" w:cs="Times New Roman"/>
                <w:b/>
                <w:bCs/>
                <w:sz w:val="20"/>
                <w:szCs w:val="20"/>
              </w:rPr>
              <w:t xml:space="preserve">Öğrencinin Adı Soyadı: </w:t>
            </w:r>
          </w:p>
          <w:p w14:paraId="4F4917ED" w14:textId="77777777" w:rsidR="004D5A46" w:rsidRPr="00C82119" w:rsidRDefault="004D5A46" w:rsidP="004D5A46">
            <w:pPr>
              <w:pStyle w:val="stBilgi"/>
              <w:rPr>
                <w:rFonts w:ascii="Times New Roman" w:hAnsi="Times New Roman" w:cs="Times New Roman"/>
                <w:b/>
                <w:bCs/>
                <w:sz w:val="20"/>
                <w:szCs w:val="20"/>
              </w:rPr>
            </w:pPr>
            <w:r w:rsidRPr="00C82119">
              <w:rPr>
                <w:rFonts w:ascii="Times New Roman" w:hAnsi="Times New Roman" w:cs="Times New Roman"/>
                <w:b/>
                <w:bCs/>
                <w:sz w:val="20"/>
                <w:szCs w:val="20"/>
              </w:rPr>
              <w:t>Numarası:                                                                                                                 Başarı Notu:</w:t>
            </w:r>
          </w:p>
        </w:tc>
      </w:tr>
      <w:tr w:rsidR="00785532" w:rsidRPr="00C82119" w14:paraId="77DAC832" w14:textId="77777777" w:rsidTr="004D5A46">
        <w:tc>
          <w:tcPr>
            <w:tcW w:w="9288" w:type="dxa"/>
            <w:gridSpan w:val="4"/>
          </w:tcPr>
          <w:p w14:paraId="094A9CB9" w14:textId="77777777" w:rsidR="00054831" w:rsidRPr="00C82119" w:rsidRDefault="00054831" w:rsidP="00FA3A30">
            <w:pPr>
              <w:rPr>
                <w:rFonts w:ascii="Times New Roman" w:hAnsi="Times New Roman" w:cs="Times New Roman"/>
                <w:b/>
                <w:sz w:val="20"/>
                <w:szCs w:val="20"/>
              </w:rPr>
            </w:pPr>
            <w:r w:rsidRPr="00C82119">
              <w:rPr>
                <w:rFonts w:ascii="Times New Roman" w:hAnsi="Times New Roman" w:cs="Times New Roman"/>
                <w:b/>
                <w:sz w:val="20"/>
                <w:szCs w:val="20"/>
              </w:rPr>
              <w:t>Tanım</w:t>
            </w:r>
          </w:p>
          <w:p w14:paraId="0E6B2DD1" w14:textId="77777777" w:rsidR="00FA3A30" w:rsidRPr="00C82119" w:rsidRDefault="00FA3A30" w:rsidP="00FA3A30">
            <w:pPr>
              <w:rPr>
                <w:rFonts w:ascii="Times New Roman" w:hAnsi="Times New Roman" w:cs="Times New Roman"/>
                <w:sz w:val="20"/>
                <w:szCs w:val="20"/>
              </w:rPr>
            </w:pPr>
            <w:r w:rsidRPr="00C82119">
              <w:rPr>
                <w:rFonts w:ascii="Times New Roman" w:hAnsi="Times New Roman" w:cs="Times New Roman"/>
                <w:b/>
                <w:sz w:val="20"/>
                <w:szCs w:val="20"/>
              </w:rPr>
              <w:t>Ana Sedye:</w:t>
            </w:r>
            <w:r w:rsidRPr="00C82119">
              <w:rPr>
                <w:rFonts w:ascii="Times New Roman" w:hAnsi="Times New Roman" w:cs="Times New Roman"/>
                <w:sz w:val="20"/>
                <w:szCs w:val="20"/>
              </w:rPr>
              <w:t xml:space="preserve"> Üzerine hastanın alınacağı şiltesi olan, tekerlekli kaldırma indirme fonksiyonuna sahip en büyük boyuttaki ve en fonksiyonel sedyedir. Sedyenin uzunluğu en az 175 cm, genişliği en az 50 cm ve taşıma kapasitesi en az 160 kg’dır.</w:t>
            </w:r>
          </w:p>
          <w:p w14:paraId="40C95EC7" w14:textId="77777777" w:rsidR="00FA3A30" w:rsidRPr="00C82119" w:rsidRDefault="00FA3A30" w:rsidP="00FA3A30">
            <w:pPr>
              <w:rPr>
                <w:rFonts w:ascii="Times New Roman" w:hAnsi="Times New Roman" w:cs="Times New Roman"/>
                <w:sz w:val="20"/>
                <w:szCs w:val="20"/>
              </w:rPr>
            </w:pPr>
            <w:r w:rsidRPr="00C82119">
              <w:rPr>
                <w:rFonts w:ascii="Times New Roman" w:hAnsi="Times New Roman" w:cs="Times New Roman"/>
                <w:b/>
                <w:sz w:val="20"/>
                <w:szCs w:val="20"/>
              </w:rPr>
              <w:t>Ana Sedye Süspansiyonu:</w:t>
            </w:r>
            <w:r w:rsidRPr="00C82119">
              <w:rPr>
                <w:rFonts w:ascii="Times New Roman" w:hAnsi="Times New Roman" w:cs="Times New Roman"/>
                <w:sz w:val="20"/>
                <w:szCs w:val="20"/>
              </w:rPr>
              <w:t xml:space="preserve"> Ambulans içinde sedyenin alçalıp/yükselme fonksiyonlarını içeren bölümüdür.</w:t>
            </w:r>
          </w:p>
          <w:p w14:paraId="0845C672" w14:textId="77777777" w:rsidR="00785532" w:rsidRPr="00C82119" w:rsidRDefault="00FA3A30" w:rsidP="00FA3A30">
            <w:pPr>
              <w:rPr>
                <w:rFonts w:ascii="Times New Roman" w:hAnsi="Times New Roman" w:cs="Times New Roman"/>
                <w:sz w:val="20"/>
                <w:szCs w:val="20"/>
              </w:rPr>
            </w:pPr>
            <w:r w:rsidRPr="00C82119">
              <w:rPr>
                <w:rFonts w:ascii="Times New Roman" w:hAnsi="Times New Roman" w:cs="Times New Roman"/>
                <w:b/>
                <w:sz w:val="20"/>
                <w:szCs w:val="20"/>
              </w:rPr>
              <w:t>Ana Sedye Kızağı:</w:t>
            </w:r>
            <w:r w:rsidRPr="00C82119">
              <w:rPr>
                <w:rFonts w:ascii="Times New Roman" w:hAnsi="Times New Roman" w:cs="Times New Roman"/>
                <w:sz w:val="20"/>
                <w:szCs w:val="20"/>
              </w:rPr>
              <w:t xml:space="preserve"> Sedyenin hareketini ve sabitleme fonksiyonunu sağlayan bölümüdür.</w:t>
            </w:r>
          </w:p>
        </w:tc>
      </w:tr>
      <w:tr w:rsidR="00785532" w:rsidRPr="00C82119" w14:paraId="533A06B5" w14:textId="77777777" w:rsidTr="004D5A46">
        <w:tc>
          <w:tcPr>
            <w:tcW w:w="9288" w:type="dxa"/>
            <w:gridSpan w:val="4"/>
          </w:tcPr>
          <w:p w14:paraId="1F3F1CA1" w14:textId="77777777" w:rsidR="00785532" w:rsidRPr="00C82119" w:rsidRDefault="00785532" w:rsidP="009D49D8">
            <w:pPr>
              <w:rPr>
                <w:rFonts w:ascii="Times New Roman" w:hAnsi="Times New Roman" w:cs="Times New Roman"/>
                <w:sz w:val="20"/>
                <w:szCs w:val="20"/>
              </w:rPr>
            </w:pPr>
            <w:r w:rsidRPr="00C82119">
              <w:rPr>
                <w:rFonts w:ascii="Times New Roman" w:hAnsi="Times New Roman" w:cs="Times New Roman"/>
                <w:b/>
                <w:sz w:val="20"/>
                <w:szCs w:val="20"/>
              </w:rPr>
              <w:t>Amaç:</w:t>
            </w:r>
            <w:r w:rsidRPr="00C82119">
              <w:rPr>
                <w:rFonts w:ascii="Times New Roman" w:hAnsi="Times New Roman" w:cs="Times New Roman"/>
                <w:sz w:val="20"/>
                <w:szCs w:val="20"/>
              </w:rPr>
              <w:t xml:space="preserve"> </w:t>
            </w:r>
            <w:r w:rsidR="00FA3A30" w:rsidRPr="00C82119">
              <w:rPr>
                <w:rFonts w:ascii="Times New Roman" w:hAnsi="Times New Roman" w:cs="Times New Roman"/>
                <w:sz w:val="20"/>
                <w:szCs w:val="20"/>
              </w:rPr>
              <w:t>Ana sedye ile hasta taşıma tekniklerine uygun olarak hasta ve yaralıyı güvenli bir şekilde taşımak hedeflenmektedir.</w:t>
            </w:r>
          </w:p>
        </w:tc>
      </w:tr>
      <w:tr w:rsidR="00785532" w:rsidRPr="00C82119" w14:paraId="74289B10" w14:textId="77777777" w:rsidTr="004D5A46">
        <w:tc>
          <w:tcPr>
            <w:tcW w:w="9288" w:type="dxa"/>
            <w:gridSpan w:val="4"/>
          </w:tcPr>
          <w:p w14:paraId="74202CC3" w14:textId="77777777" w:rsidR="00785532" w:rsidRPr="00C82119" w:rsidRDefault="00785532">
            <w:pPr>
              <w:rPr>
                <w:rFonts w:ascii="Times New Roman" w:hAnsi="Times New Roman" w:cs="Times New Roman"/>
                <w:b/>
                <w:sz w:val="20"/>
                <w:szCs w:val="20"/>
              </w:rPr>
            </w:pPr>
            <w:r w:rsidRPr="00C82119">
              <w:rPr>
                <w:rFonts w:ascii="Times New Roman" w:hAnsi="Times New Roman" w:cs="Times New Roman"/>
                <w:sz w:val="20"/>
                <w:szCs w:val="20"/>
              </w:rPr>
              <w:t>K</w:t>
            </w:r>
            <w:r w:rsidRPr="00C82119">
              <w:rPr>
                <w:rFonts w:ascii="Times New Roman" w:hAnsi="Times New Roman" w:cs="Times New Roman"/>
                <w:b/>
                <w:sz w:val="20"/>
                <w:szCs w:val="20"/>
              </w:rPr>
              <w:t xml:space="preserve">ullanılan Araç ve Gereçler: </w:t>
            </w:r>
          </w:p>
          <w:p w14:paraId="11621AF8" w14:textId="77777777" w:rsidR="00FA3A30" w:rsidRPr="00C82119" w:rsidRDefault="00FA3A30" w:rsidP="00FA3A30">
            <w:pPr>
              <w:rPr>
                <w:rFonts w:ascii="Times New Roman" w:hAnsi="Times New Roman" w:cs="Times New Roman"/>
                <w:b/>
                <w:sz w:val="20"/>
                <w:szCs w:val="20"/>
              </w:rPr>
            </w:pPr>
            <w:r w:rsidRPr="00C82119">
              <w:rPr>
                <w:rFonts w:ascii="Times New Roman" w:hAnsi="Times New Roman" w:cs="Times New Roman"/>
                <w:b/>
                <w:sz w:val="20"/>
                <w:szCs w:val="20"/>
              </w:rPr>
              <w:t>ANA PARÇALAR</w:t>
            </w:r>
          </w:p>
          <w:p w14:paraId="7BB165BF" w14:textId="77777777" w:rsidR="00FA3A30" w:rsidRPr="00C82119" w:rsidRDefault="00FA3A30" w:rsidP="00FA3A30">
            <w:pPr>
              <w:rPr>
                <w:rFonts w:ascii="Times New Roman"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 xml:space="preserve"> Standart Ana Sedye gövdesi</w:t>
            </w:r>
          </w:p>
          <w:p w14:paraId="5F993F6E" w14:textId="77777777" w:rsidR="00FA3A30" w:rsidRPr="00C82119" w:rsidRDefault="00FA3A30" w:rsidP="00FA3A30">
            <w:pPr>
              <w:rPr>
                <w:rFonts w:ascii="Times New Roman"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 xml:space="preserve"> Katlanabilir ayaklar</w:t>
            </w:r>
          </w:p>
          <w:p w14:paraId="15234025" w14:textId="77777777" w:rsidR="00FA3A30" w:rsidRPr="00C82119" w:rsidRDefault="00FA3A30" w:rsidP="00FA3A30">
            <w:pPr>
              <w:rPr>
                <w:rFonts w:ascii="Times New Roman"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 xml:space="preserve"> Kilitlenebilir tekerlek</w:t>
            </w:r>
          </w:p>
          <w:p w14:paraId="04609579" w14:textId="1DD747A4" w:rsidR="00FA3A30" w:rsidRPr="00C82119" w:rsidRDefault="00FA3A30" w:rsidP="00FA3A30">
            <w:pPr>
              <w:rPr>
                <w:rFonts w:ascii="Times New Roman"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 xml:space="preserve"> Yükseklik ayarlı ayak ve </w:t>
            </w:r>
            <w:r w:rsidR="00C82119" w:rsidRPr="00C82119">
              <w:rPr>
                <w:rFonts w:ascii="Times New Roman" w:hAnsi="Times New Roman" w:cs="Times New Roman"/>
                <w:sz w:val="20"/>
                <w:szCs w:val="20"/>
              </w:rPr>
              <w:t>başkaldırma</w:t>
            </w:r>
          </w:p>
          <w:p w14:paraId="0853081F" w14:textId="77777777" w:rsidR="00FA3A30" w:rsidRPr="00C82119" w:rsidRDefault="00FA3A30" w:rsidP="00FA3A30">
            <w:pPr>
              <w:rPr>
                <w:rFonts w:ascii="Times New Roman"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 xml:space="preserve"> Açılabilir yan korkuluklar</w:t>
            </w:r>
          </w:p>
          <w:p w14:paraId="746B3379" w14:textId="77777777" w:rsidR="00FA3A30" w:rsidRPr="00C82119" w:rsidRDefault="00FA3A30" w:rsidP="00FA3A30">
            <w:pPr>
              <w:rPr>
                <w:rFonts w:ascii="Times New Roman"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 xml:space="preserve"> Kılavuz tekerler</w:t>
            </w:r>
          </w:p>
          <w:p w14:paraId="4FA29B39" w14:textId="77777777" w:rsidR="00FA3A30" w:rsidRPr="00C82119" w:rsidRDefault="00FA3A30" w:rsidP="00FA3A30">
            <w:pPr>
              <w:rPr>
                <w:rFonts w:ascii="Times New Roman" w:hAnsi="Times New Roman" w:cs="Times New Roman"/>
                <w:b/>
                <w:sz w:val="20"/>
                <w:szCs w:val="20"/>
              </w:rPr>
            </w:pPr>
            <w:r w:rsidRPr="00C82119">
              <w:rPr>
                <w:rFonts w:ascii="Times New Roman" w:hAnsi="Times New Roman" w:cs="Times New Roman"/>
                <w:b/>
                <w:sz w:val="20"/>
                <w:szCs w:val="20"/>
              </w:rPr>
              <w:t>STANDART EK APARATLAR</w:t>
            </w:r>
          </w:p>
          <w:p w14:paraId="2C29B3B3" w14:textId="77777777" w:rsidR="00FA3A30" w:rsidRPr="00C82119" w:rsidRDefault="00FA3A30" w:rsidP="00FA3A30">
            <w:pPr>
              <w:rPr>
                <w:rFonts w:ascii="Times New Roman"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 xml:space="preserve"> Arka kilit sistemi</w:t>
            </w:r>
          </w:p>
          <w:p w14:paraId="56DF9346" w14:textId="77777777" w:rsidR="00FA3A30" w:rsidRPr="00C82119" w:rsidRDefault="00FA3A30" w:rsidP="00FA3A30">
            <w:pPr>
              <w:rPr>
                <w:rFonts w:ascii="Times New Roman"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 xml:space="preserve"> Ön frenleme ( Durdurma ) sistemi</w:t>
            </w:r>
          </w:p>
          <w:p w14:paraId="5A21B593" w14:textId="77777777" w:rsidR="00FA3A30" w:rsidRPr="00C82119" w:rsidRDefault="00FA3A30" w:rsidP="00FA3A30">
            <w:pPr>
              <w:rPr>
                <w:rFonts w:ascii="Times New Roman"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 xml:space="preserve"> Yumuşak ve ergonomik sedye şiltesi</w:t>
            </w:r>
          </w:p>
          <w:p w14:paraId="5A3FBDBD" w14:textId="77777777" w:rsidR="00FA3A30" w:rsidRPr="00C82119" w:rsidRDefault="00FA3A30" w:rsidP="00FA3A30">
            <w:pPr>
              <w:rPr>
                <w:rFonts w:ascii="Times New Roman"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 xml:space="preserve"> Üç adet düz, bir adet boyunluk emniyet kemeri</w:t>
            </w:r>
          </w:p>
          <w:p w14:paraId="5A5EE6BB" w14:textId="77777777" w:rsidR="00FA3A30" w:rsidRPr="00C82119" w:rsidRDefault="00FA3A30" w:rsidP="00FA3A30">
            <w:pPr>
              <w:rPr>
                <w:rFonts w:ascii="Times New Roman" w:hAnsi="Times New Roman" w:cs="Times New Roman"/>
                <w:b/>
                <w:sz w:val="20"/>
                <w:szCs w:val="20"/>
              </w:rPr>
            </w:pPr>
            <w:r w:rsidRPr="00C82119">
              <w:rPr>
                <w:rFonts w:ascii="Times New Roman" w:hAnsi="Times New Roman" w:cs="Times New Roman"/>
                <w:b/>
                <w:sz w:val="20"/>
                <w:szCs w:val="20"/>
              </w:rPr>
              <w:t>OPSİYONEL PARÇALAR</w:t>
            </w:r>
          </w:p>
          <w:p w14:paraId="05C6836E" w14:textId="77777777" w:rsidR="00FA3A30" w:rsidRPr="00C82119" w:rsidRDefault="00FA3A30" w:rsidP="00FA3A30">
            <w:pPr>
              <w:rPr>
                <w:rFonts w:ascii="Times New Roman"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 xml:space="preserve"> Serum askılığı</w:t>
            </w:r>
          </w:p>
          <w:p w14:paraId="2BACD13A" w14:textId="77777777" w:rsidR="00FA3A30" w:rsidRPr="00C82119" w:rsidRDefault="00FA3A30" w:rsidP="00FA3A30">
            <w:pPr>
              <w:rPr>
                <w:rFonts w:ascii="Times New Roman"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 xml:space="preserve"> Seyyar oksijen ünitesi taşıyıcısı</w:t>
            </w:r>
          </w:p>
          <w:p w14:paraId="1FE375BD" w14:textId="77777777" w:rsidR="00785532" w:rsidRPr="00C82119" w:rsidRDefault="00FA3A30" w:rsidP="00FA3A30">
            <w:pPr>
              <w:rPr>
                <w:rFonts w:ascii="Times New Roman"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 xml:space="preserve"> İ.V. Uygulama kol sabitleyicisi</w:t>
            </w:r>
          </w:p>
        </w:tc>
      </w:tr>
      <w:tr w:rsidR="00785532" w:rsidRPr="00C82119" w14:paraId="76AB6CD3" w14:textId="77777777" w:rsidTr="004D5A46">
        <w:tc>
          <w:tcPr>
            <w:tcW w:w="9288" w:type="dxa"/>
            <w:gridSpan w:val="4"/>
          </w:tcPr>
          <w:p w14:paraId="54D1B8FC" w14:textId="77777777" w:rsidR="00785532" w:rsidRPr="00C82119" w:rsidRDefault="00785532" w:rsidP="00785532">
            <w:pPr>
              <w:jc w:val="both"/>
              <w:rPr>
                <w:rFonts w:ascii="Times New Roman" w:hAnsi="Times New Roman" w:cs="Times New Roman"/>
                <w:b/>
                <w:sz w:val="20"/>
                <w:szCs w:val="20"/>
              </w:rPr>
            </w:pPr>
            <w:r w:rsidRPr="00C82119">
              <w:rPr>
                <w:rFonts w:ascii="Times New Roman" w:hAnsi="Times New Roman" w:cs="Times New Roman"/>
                <w:b/>
                <w:sz w:val="20"/>
                <w:szCs w:val="20"/>
              </w:rPr>
              <w:t>Dikkat Edilmesi Gereken Hususlar</w:t>
            </w:r>
          </w:p>
          <w:p w14:paraId="62D4C3D6" w14:textId="5414C95B" w:rsidR="00A03B6C" w:rsidRPr="00483BF6" w:rsidRDefault="00785532" w:rsidP="00A03B6C">
            <w:pPr>
              <w:jc w:val="both"/>
              <w:rPr>
                <w:rFonts w:ascii="Times New Roman" w:eastAsia="Calibri" w:hAnsi="Times New Roman" w:cs="Times New Roman"/>
                <w:sz w:val="20"/>
                <w:szCs w:val="20"/>
              </w:rPr>
            </w:pPr>
            <w:r w:rsidRPr="00C82119">
              <w:rPr>
                <w:rFonts w:ascii="Times New Roman" w:hAnsi="Times New Roman" w:cs="Times New Roman"/>
                <w:sz w:val="20"/>
                <w:szCs w:val="20"/>
              </w:rPr>
              <w:t xml:space="preserve"> </w:t>
            </w:r>
            <w:r w:rsidR="00FA3A30" w:rsidRPr="00C82119">
              <w:rPr>
                <w:rFonts w:ascii="Segoe UI Symbol" w:eastAsia="MS Gothic" w:hAnsi="Segoe UI Symbol" w:cs="Segoe UI Symbol"/>
                <w:sz w:val="20"/>
                <w:szCs w:val="20"/>
              </w:rPr>
              <w:t>✓</w:t>
            </w:r>
            <w:r w:rsidR="00A03B6C" w:rsidRPr="00483BF6">
              <w:rPr>
                <w:rFonts w:ascii="Times New Roman" w:eastAsia="Calibri" w:hAnsi="Times New Roman" w:cs="Times New Roman"/>
                <w:sz w:val="20"/>
                <w:szCs w:val="20"/>
              </w:rPr>
              <w:t xml:space="preserve"> </w:t>
            </w:r>
            <w:r w:rsidR="00A03B6C" w:rsidRPr="00483BF6">
              <w:rPr>
                <w:rFonts w:ascii="Times New Roman" w:eastAsia="Calibri" w:hAnsi="Times New Roman" w:cs="Times New Roman"/>
                <w:sz w:val="20"/>
                <w:szCs w:val="20"/>
              </w:rPr>
              <w:t>Her uygulamada çalışan, hasta ve çevre güvenliği önlemleri alınır.</w:t>
            </w:r>
          </w:p>
          <w:p w14:paraId="6A47E2CD" w14:textId="349155E0" w:rsidR="00A03B6C" w:rsidRPr="00A03B6C" w:rsidRDefault="00A03B6C" w:rsidP="00334998">
            <w:pPr>
              <w:jc w:val="both"/>
              <w:rPr>
                <w:rFonts w:ascii="Times New Roman" w:eastAsia="MS Gothic" w:hAnsi="Times New Roman" w:cs="Times New Roman"/>
                <w:sz w:val="20"/>
                <w:szCs w:val="20"/>
              </w:rPr>
            </w:pPr>
            <w:r w:rsidRPr="00483BF6">
              <w:rPr>
                <w:rFonts w:ascii="Segoe UI Symbol" w:eastAsia="MS Gothic" w:hAnsi="Segoe UI Symbol" w:cs="Segoe UI Symbol"/>
                <w:sz w:val="20"/>
                <w:szCs w:val="20"/>
              </w:rPr>
              <w:t>✓</w:t>
            </w:r>
            <w:r w:rsidRPr="00483BF6">
              <w:rPr>
                <w:rFonts w:ascii="Times New Roman" w:eastAsia="Calibri" w:hAnsi="Times New Roman" w:cs="Times New Roman"/>
                <w:sz w:val="20"/>
                <w:szCs w:val="20"/>
              </w:rPr>
              <w:t>Tüm hasta/yaralıya yönelik uygulamalarda hasta ya da yakınından onam alınır.</w:t>
            </w:r>
          </w:p>
          <w:p w14:paraId="388EC39A" w14:textId="5B9C8C8E" w:rsidR="00334998" w:rsidRPr="00C82119" w:rsidRDefault="00A03B6C" w:rsidP="00334998">
            <w:pPr>
              <w:jc w:val="both"/>
              <w:rPr>
                <w:rFonts w:ascii="Times New Roman" w:eastAsia="MS Gothic" w:hAnsi="Times New Roman" w:cs="Times New Roman"/>
                <w:sz w:val="20"/>
                <w:szCs w:val="20"/>
              </w:rPr>
            </w:pPr>
            <w:r w:rsidRPr="00483BF6">
              <w:rPr>
                <w:rFonts w:ascii="Segoe UI Symbol" w:eastAsia="MS Gothic" w:hAnsi="Segoe UI Symbol" w:cs="Segoe UI Symbol"/>
                <w:sz w:val="20"/>
                <w:szCs w:val="20"/>
              </w:rPr>
              <w:t>✓</w:t>
            </w:r>
            <w:r w:rsidR="00FA3A30" w:rsidRPr="00C82119">
              <w:rPr>
                <w:rFonts w:ascii="Times New Roman" w:hAnsi="Times New Roman" w:cs="Times New Roman"/>
                <w:sz w:val="20"/>
                <w:szCs w:val="20"/>
              </w:rPr>
              <w:t>Sedye iyi tanınmalıdır.</w:t>
            </w:r>
            <w:r w:rsidR="00334998" w:rsidRPr="00C82119">
              <w:rPr>
                <w:rFonts w:ascii="Times New Roman" w:eastAsia="Calibri" w:hAnsi="Times New Roman" w:cs="Times New Roman"/>
                <w:sz w:val="20"/>
                <w:szCs w:val="20"/>
              </w:rPr>
              <w:t xml:space="preserve"> </w:t>
            </w:r>
          </w:p>
          <w:p w14:paraId="31E33205" w14:textId="36B59868" w:rsidR="00334998" w:rsidRPr="00C82119" w:rsidRDefault="00334998" w:rsidP="00334998">
            <w:pPr>
              <w:jc w:val="both"/>
              <w:rPr>
                <w:rFonts w:ascii="Times New Roman" w:eastAsia="MS Gothic"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Her uygulamada çalışan, hasta ve çevre güvenliği önlemleri alınır.</w:t>
            </w:r>
          </w:p>
          <w:p w14:paraId="0CB28546" w14:textId="2E73A5F0" w:rsidR="00FA3A30" w:rsidRPr="00C82119" w:rsidRDefault="00334998" w:rsidP="00FA3A30">
            <w:pPr>
              <w:jc w:val="both"/>
              <w:rPr>
                <w:rFonts w:ascii="Times New Roman"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Tüm hasta/yaralıya yönelik uygulamalarda hasta ya da yakınından onam alınır.</w:t>
            </w:r>
          </w:p>
          <w:p w14:paraId="37AF8D38" w14:textId="77777777" w:rsidR="00FA3A30" w:rsidRPr="00C82119" w:rsidRDefault="00FA3A30" w:rsidP="00FA3A30">
            <w:pPr>
              <w:jc w:val="both"/>
              <w:rPr>
                <w:rFonts w:ascii="Times New Roman"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 xml:space="preserve"> Sedyenin kullanımı esnasında personel vücut mekaniğini bozmamalıdır.</w:t>
            </w:r>
          </w:p>
          <w:p w14:paraId="64C97F6C" w14:textId="77777777" w:rsidR="00FA3A30" w:rsidRPr="00C82119" w:rsidRDefault="00FA3A30" w:rsidP="00FA3A30">
            <w:pPr>
              <w:jc w:val="both"/>
              <w:rPr>
                <w:rFonts w:ascii="Times New Roman"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 xml:space="preserve"> Sedyeyi kullanmak ekip işidir ve komut vererek kullanılmalıdır.</w:t>
            </w:r>
          </w:p>
          <w:p w14:paraId="212A4986" w14:textId="77777777" w:rsidR="00FA3A30" w:rsidRPr="00C82119" w:rsidRDefault="00FA3A30" w:rsidP="00FA3A30">
            <w:pPr>
              <w:jc w:val="both"/>
              <w:rPr>
                <w:rFonts w:ascii="Times New Roman" w:hAnsi="Times New Roman" w:cs="Times New Roman"/>
                <w:sz w:val="20"/>
                <w:szCs w:val="20"/>
              </w:rPr>
            </w:pPr>
            <w:r w:rsidRPr="00C82119">
              <w:rPr>
                <w:rFonts w:ascii="Segoe UI Symbol" w:eastAsia="MS Gothic" w:hAnsi="Segoe UI Symbol" w:cs="Segoe UI Symbol"/>
                <w:sz w:val="20"/>
                <w:szCs w:val="20"/>
              </w:rPr>
              <w:t>✓</w:t>
            </w:r>
            <w:r w:rsidR="00054831" w:rsidRPr="00C82119">
              <w:rPr>
                <w:rFonts w:ascii="Times New Roman" w:hAnsi="Times New Roman" w:cs="Times New Roman"/>
                <w:sz w:val="20"/>
                <w:szCs w:val="20"/>
              </w:rPr>
              <w:t xml:space="preserve"> </w:t>
            </w:r>
            <w:r w:rsidRPr="00C82119">
              <w:rPr>
                <w:rFonts w:ascii="Times New Roman" w:hAnsi="Times New Roman" w:cs="Times New Roman"/>
                <w:sz w:val="20"/>
                <w:szCs w:val="20"/>
              </w:rPr>
              <w:t>En az, 3 adet hasta emniyet kemeri olmalıdır. Boyun ve omuz bölgesinden sabitlemek için kullanılan boyun kemeri, dört parçalıdır. Kemerlerin uzunluğu hastaya göre ayarlanmalıdır.</w:t>
            </w:r>
          </w:p>
          <w:p w14:paraId="6E5353BF" w14:textId="77777777" w:rsidR="00FA3A30" w:rsidRPr="00C82119" w:rsidRDefault="00FA3A30" w:rsidP="00FA3A30">
            <w:pPr>
              <w:jc w:val="both"/>
              <w:rPr>
                <w:rFonts w:ascii="Times New Roman"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 xml:space="preserve"> Gerektiğinde sedyenin baş tarafı 60 derece, ayak tarafı 40 derece yükseltilebilir.</w:t>
            </w:r>
          </w:p>
          <w:p w14:paraId="0DC0BDD3" w14:textId="77777777" w:rsidR="00FA3A30" w:rsidRPr="00C82119" w:rsidRDefault="00FA3A30" w:rsidP="00FA3A30">
            <w:pPr>
              <w:jc w:val="both"/>
              <w:rPr>
                <w:rFonts w:ascii="Times New Roman"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 xml:space="preserve"> Katlanabilir yan korkulukları kapatılmalıdır.</w:t>
            </w:r>
          </w:p>
          <w:p w14:paraId="363F0FA9" w14:textId="77777777" w:rsidR="009D49D8" w:rsidRPr="00C82119" w:rsidRDefault="00FA3A30" w:rsidP="00FA3A30">
            <w:pPr>
              <w:jc w:val="both"/>
              <w:rPr>
                <w:rFonts w:ascii="Times New Roman" w:hAnsi="Times New Roman" w:cs="Times New Roman"/>
                <w:sz w:val="20"/>
                <w:szCs w:val="20"/>
              </w:rPr>
            </w:pPr>
            <w:r w:rsidRPr="00C82119">
              <w:rPr>
                <w:rFonts w:ascii="Segoe UI Symbol" w:eastAsia="MS Gothic" w:hAnsi="Segoe UI Symbol" w:cs="Segoe UI Symbol"/>
                <w:sz w:val="20"/>
                <w:szCs w:val="20"/>
              </w:rPr>
              <w:t>✓</w:t>
            </w:r>
            <w:r w:rsidRPr="00C82119">
              <w:rPr>
                <w:rFonts w:ascii="Times New Roman" w:hAnsi="Times New Roman" w:cs="Times New Roman"/>
                <w:sz w:val="20"/>
                <w:szCs w:val="20"/>
              </w:rPr>
              <w:t xml:space="preserve"> Hasta ana sedyeden başka bir sedyeye aktarılacak ise tekerlekler sabitlenmelidir.</w:t>
            </w:r>
          </w:p>
          <w:p w14:paraId="2C488F3A" w14:textId="53391622" w:rsidR="00785532" w:rsidRPr="00C82119" w:rsidRDefault="00FA3A30" w:rsidP="00785532">
            <w:pPr>
              <w:jc w:val="both"/>
              <w:rPr>
                <w:rFonts w:ascii="Times New Roman" w:hAnsi="Times New Roman" w:cs="Times New Roman"/>
                <w:sz w:val="20"/>
                <w:szCs w:val="20"/>
              </w:rPr>
            </w:pPr>
            <w:r w:rsidRPr="00C82119">
              <w:rPr>
                <w:rFonts w:ascii="Segoe UI Symbol" w:eastAsia="MS Gothic" w:hAnsi="Segoe UI Symbol" w:cs="Segoe UI Symbol"/>
                <w:sz w:val="20"/>
                <w:szCs w:val="20"/>
              </w:rPr>
              <w:t>✓</w:t>
            </w:r>
            <w:r w:rsidR="003B7D4C" w:rsidRPr="00C82119">
              <w:rPr>
                <w:rFonts w:ascii="Times New Roman" w:hAnsi="Times New Roman" w:cs="Times New Roman"/>
                <w:sz w:val="20"/>
                <w:szCs w:val="20"/>
              </w:rPr>
              <w:t>Ana sedyeye 16</w:t>
            </w:r>
            <w:r w:rsidRPr="00C82119">
              <w:rPr>
                <w:rFonts w:ascii="Times New Roman" w:hAnsi="Times New Roman" w:cs="Times New Roman"/>
                <w:sz w:val="20"/>
                <w:szCs w:val="20"/>
              </w:rPr>
              <w:t xml:space="preserve">0 kg. </w:t>
            </w:r>
            <w:proofErr w:type="gramStart"/>
            <w:r w:rsidRPr="00C82119">
              <w:rPr>
                <w:rFonts w:ascii="Times New Roman" w:hAnsi="Times New Roman" w:cs="Times New Roman"/>
                <w:sz w:val="20"/>
                <w:szCs w:val="20"/>
              </w:rPr>
              <w:t>dan</w:t>
            </w:r>
            <w:proofErr w:type="gramEnd"/>
            <w:r w:rsidRPr="00C82119">
              <w:rPr>
                <w:rFonts w:ascii="Times New Roman" w:hAnsi="Times New Roman" w:cs="Times New Roman"/>
                <w:sz w:val="20"/>
                <w:szCs w:val="20"/>
              </w:rPr>
              <w:t xml:space="preserve"> f</w:t>
            </w:r>
            <w:r w:rsidR="003B7D4C" w:rsidRPr="00C82119">
              <w:rPr>
                <w:rFonts w:ascii="Times New Roman" w:hAnsi="Times New Roman" w:cs="Times New Roman"/>
                <w:sz w:val="20"/>
                <w:szCs w:val="20"/>
              </w:rPr>
              <w:t>azla ağırlık yüklenmemelidir. 16</w:t>
            </w:r>
            <w:r w:rsidRPr="00C82119">
              <w:rPr>
                <w:rFonts w:ascii="Times New Roman" w:hAnsi="Times New Roman" w:cs="Times New Roman"/>
                <w:sz w:val="20"/>
                <w:szCs w:val="20"/>
              </w:rPr>
              <w:t>0 kilo ve üzeri hastalar için obez Ambulans istenmelidir.</w:t>
            </w:r>
          </w:p>
        </w:tc>
      </w:tr>
      <w:tr w:rsidR="00785532" w:rsidRPr="00C82119" w14:paraId="6CE10B0A" w14:textId="77777777" w:rsidTr="004D5A46">
        <w:tc>
          <w:tcPr>
            <w:tcW w:w="4623" w:type="dxa"/>
          </w:tcPr>
          <w:p w14:paraId="297AC2CE" w14:textId="77777777" w:rsidR="00785532" w:rsidRPr="00C82119" w:rsidRDefault="00785532">
            <w:pPr>
              <w:rPr>
                <w:rFonts w:ascii="Times New Roman" w:hAnsi="Times New Roman" w:cs="Times New Roman"/>
                <w:b/>
                <w:sz w:val="20"/>
                <w:szCs w:val="20"/>
              </w:rPr>
            </w:pPr>
            <w:r w:rsidRPr="00C82119">
              <w:rPr>
                <w:rFonts w:ascii="Times New Roman" w:hAnsi="Times New Roman" w:cs="Times New Roman"/>
                <w:b/>
                <w:sz w:val="20"/>
                <w:szCs w:val="20"/>
              </w:rPr>
              <w:t xml:space="preserve">Hastada Oluşabilecek Riskler </w:t>
            </w:r>
          </w:p>
          <w:p w14:paraId="65901EBE" w14:textId="77777777" w:rsidR="00785532" w:rsidRPr="00C82119" w:rsidRDefault="00785532" w:rsidP="009D49D8">
            <w:pPr>
              <w:rPr>
                <w:rFonts w:ascii="Times New Roman" w:hAnsi="Times New Roman" w:cs="Times New Roman"/>
                <w:sz w:val="20"/>
                <w:szCs w:val="20"/>
              </w:rPr>
            </w:pPr>
            <w:r w:rsidRPr="00C82119">
              <w:rPr>
                <w:rFonts w:ascii="Segoe UI Symbol" w:eastAsia="MS Gothic" w:hAnsi="Segoe UI Symbol" w:cs="Segoe UI Symbol"/>
                <w:sz w:val="20"/>
                <w:szCs w:val="20"/>
              </w:rPr>
              <w:lastRenderedPageBreak/>
              <w:t>✓</w:t>
            </w:r>
            <w:r w:rsidR="00FA3A30" w:rsidRPr="00C82119">
              <w:rPr>
                <w:rFonts w:ascii="Times New Roman" w:hAnsi="Times New Roman" w:cs="Times New Roman"/>
                <w:sz w:val="20"/>
                <w:szCs w:val="20"/>
              </w:rPr>
              <w:t>Hatanın taşınması esnasında travma</w:t>
            </w:r>
          </w:p>
        </w:tc>
        <w:tc>
          <w:tcPr>
            <w:tcW w:w="4665" w:type="dxa"/>
            <w:gridSpan w:val="3"/>
          </w:tcPr>
          <w:p w14:paraId="64F84AEB" w14:textId="77777777" w:rsidR="00785532" w:rsidRPr="00C82119" w:rsidRDefault="00785532" w:rsidP="00785532">
            <w:pPr>
              <w:rPr>
                <w:rFonts w:ascii="Times New Roman" w:hAnsi="Times New Roman" w:cs="Times New Roman"/>
                <w:b/>
                <w:sz w:val="20"/>
                <w:szCs w:val="20"/>
              </w:rPr>
            </w:pPr>
            <w:r w:rsidRPr="00C82119">
              <w:rPr>
                <w:rFonts w:ascii="Times New Roman" w:hAnsi="Times New Roman" w:cs="Times New Roman"/>
                <w:b/>
                <w:sz w:val="20"/>
                <w:szCs w:val="20"/>
              </w:rPr>
              <w:lastRenderedPageBreak/>
              <w:t xml:space="preserve">Çalışanda Oluşabilecek Riskler </w:t>
            </w:r>
          </w:p>
          <w:p w14:paraId="245F08CB" w14:textId="77777777" w:rsidR="00785532" w:rsidRPr="00C82119" w:rsidRDefault="00785532" w:rsidP="009D49D8">
            <w:pPr>
              <w:rPr>
                <w:rFonts w:ascii="Times New Roman" w:hAnsi="Times New Roman" w:cs="Times New Roman"/>
                <w:sz w:val="20"/>
                <w:szCs w:val="20"/>
              </w:rPr>
            </w:pPr>
            <w:r w:rsidRPr="00C82119">
              <w:rPr>
                <w:rFonts w:ascii="Segoe UI Symbol" w:eastAsia="MS Gothic" w:hAnsi="Segoe UI Symbol" w:cs="Segoe UI Symbol"/>
                <w:sz w:val="20"/>
                <w:szCs w:val="20"/>
              </w:rPr>
              <w:lastRenderedPageBreak/>
              <w:t>✓</w:t>
            </w:r>
            <w:r w:rsidR="00FA3A30" w:rsidRPr="00C82119">
              <w:rPr>
                <w:rFonts w:ascii="Times New Roman" w:hAnsi="Times New Roman" w:cs="Times New Roman"/>
                <w:sz w:val="20"/>
                <w:szCs w:val="20"/>
              </w:rPr>
              <w:t>Hasta taşımaya bağlı vücut mekaniğinin bozulması</w:t>
            </w:r>
          </w:p>
        </w:tc>
      </w:tr>
      <w:tr w:rsidR="00E55356" w:rsidRPr="00C82119" w14:paraId="29E474F2" w14:textId="77777777" w:rsidTr="004D5A46">
        <w:tc>
          <w:tcPr>
            <w:tcW w:w="6771" w:type="dxa"/>
            <w:gridSpan w:val="2"/>
          </w:tcPr>
          <w:p w14:paraId="107180C9" w14:textId="77777777" w:rsidR="00E55356" w:rsidRPr="00C82119" w:rsidRDefault="004D5A46">
            <w:pPr>
              <w:rPr>
                <w:rFonts w:ascii="Times New Roman" w:hAnsi="Times New Roman" w:cs="Times New Roman"/>
                <w:b/>
                <w:sz w:val="20"/>
                <w:szCs w:val="20"/>
              </w:rPr>
            </w:pPr>
            <w:r w:rsidRPr="00C82119">
              <w:rPr>
                <w:rFonts w:ascii="Times New Roman" w:hAnsi="Times New Roman" w:cs="Times New Roman"/>
                <w:b/>
                <w:sz w:val="20"/>
                <w:szCs w:val="20"/>
              </w:rPr>
              <w:lastRenderedPageBreak/>
              <w:t>Uygulama Basamakları</w:t>
            </w:r>
          </w:p>
        </w:tc>
        <w:tc>
          <w:tcPr>
            <w:tcW w:w="1134" w:type="dxa"/>
          </w:tcPr>
          <w:p w14:paraId="6D666620" w14:textId="77777777" w:rsidR="00E55356" w:rsidRPr="00C82119" w:rsidRDefault="004D5A46">
            <w:pPr>
              <w:rPr>
                <w:rFonts w:ascii="Times New Roman" w:hAnsi="Times New Roman" w:cs="Times New Roman"/>
                <w:b/>
                <w:sz w:val="20"/>
                <w:szCs w:val="20"/>
              </w:rPr>
            </w:pPr>
            <w:r w:rsidRPr="00C82119">
              <w:rPr>
                <w:rFonts w:ascii="Times New Roman" w:hAnsi="Times New Roman" w:cs="Times New Roman"/>
                <w:b/>
                <w:sz w:val="20"/>
                <w:szCs w:val="20"/>
              </w:rPr>
              <w:t>Uyguladı</w:t>
            </w:r>
          </w:p>
        </w:tc>
        <w:tc>
          <w:tcPr>
            <w:tcW w:w="1383" w:type="dxa"/>
          </w:tcPr>
          <w:p w14:paraId="0C68C1EE" w14:textId="77777777" w:rsidR="00E55356" w:rsidRPr="00C82119" w:rsidRDefault="004D5A46">
            <w:pPr>
              <w:rPr>
                <w:rFonts w:ascii="Times New Roman" w:hAnsi="Times New Roman" w:cs="Times New Roman"/>
                <w:b/>
                <w:sz w:val="20"/>
                <w:szCs w:val="20"/>
              </w:rPr>
            </w:pPr>
            <w:r w:rsidRPr="00C82119">
              <w:rPr>
                <w:rFonts w:ascii="Times New Roman" w:hAnsi="Times New Roman" w:cs="Times New Roman"/>
                <w:b/>
                <w:sz w:val="20"/>
                <w:szCs w:val="20"/>
              </w:rPr>
              <w:t>Uygulamadı</w:t>
            </w:r>
          </w:p>
        </w:tc>
      </w:tr>
      <w:tr w:rsidR="00FA3A30" w:rsidRPr="00C82119" w14:paraId="050FEF1F" w14:textId="77777777" w:rsidTr="004D5A46">
        <w:tc>
          <w:tcPr>
            <w:tcW w:w="6771" w:type="dxa"/>
            <w:gridSpan w:val="2"/>
          </w:tcPr>
          <w:p w14:paraId="3C672535" w14:textId="77777777" w:rsidR="00FA3A30" w:rsidRPr="00C82119" w:rsidRDefault="005A16BA" w:rsidP="00E00FE8">
            <w:pPr>
              <w:rPr>
                <w:rFonts w:ascii="Times New Roman" w:hAnsi="Times New Roman" w:cs="Times New Roman"/>
                <w:sz w:val="20"/>
                <w:szCs w:val="20"/>
              </w:rPr>
            </w:pPr>
            <w:r w:rsidRPr="00C82119">
              <w:rPr>
                <w:rFonts w:ascii="Times New Roman" w:eastAsia="MS Gothic" w:hAnsi="Times New Roman" w:cs="Times New Roman"/>
                <w:sz w:val="20"/>
                <w:szCs w:val="20"/>
              </w:rPr>
              <w:t>1.</w:t>
            </w:r>
            <w:r w:rsidR="00FA3A30" w:rsidRPr="00C82119">
              <w:rPr>
                <w:rFonts w:ascii="Times New Roman" w:hAnsi="Times New Roman" w:cs="Times New Roman"/>
                <w:sz w:val="20"/>
                <w:szCs w:val="20"/>
              </w:rPr>
              <w:t>Şiltenin üzerine tek kullanımlık kılıf geçirilir.</w:t>
            </w:r>
          </w:p>
        </w:tc>
        <w:tc>
          <w:tcPr>
            <w:tcW w:w="1134" w:type="dxa"/>
          </w:tcPr>
          <w:p w14:paraId="5C0B2C0F" w14:textId="77777777" w:rsidR="00FA3A30" w:rsidRPr="00C82119" w:rsidRDefault="00FA3A30">
            <w:pPr>
              <w:rPr>
                <w:rFonts w:ascii="Times New Roman" w:hAnsi="Times New Roman" w:cs="Times New Roman"/>
                <w:sz w:val="20"/>
                <w:szCs w:val="20"/>
              </w:rPr>
            </w:pPr>
          </w:p>
        </w:tc>
        <w:tc>
          <w:tcPr>
            <w:tcW w:w="1383" w:type="dxa"/>
          </w:tcPr>
          <w:p w14:paraId="33A61211" w14:textId="77777777" w:rsidR="00FA3A30" w:rsidRPr="00C82119" w:rsidRDefault="00FA3A30">
            <w:pPr>
              <w:rPr>
                <w:rFonts w:ascii="Times New Roman" w:hAnsi="Times New Roman" w:cs="Times New Roman"/>
                <w:sz w:val="20"/>
                <w:szCs w:val="20"/>
              </w:rPr>
            </w:pPr>
          </w:p>
        </w:tc>
      </w:tr>
      <w:tr w:rsidR="00FA3A30" w:rsidRPr="00C82119" w14:paraId="3EDEC589" w14:textId="77777777" w:rsidTr="004D5A46">
        <w:tc>
          <w:tcPr>
            <w:tcW w:w="6771" w:type="dxa"/>
            <w:gridSpan w:val="2"/>
          </w:tcPr>
          <w:p w14:paraId="4F551CAD" w14:textId="77777777" w:rsidR="00FA3A30" w:rsidRPr="00C82119" w:rsidRDefault="005A16BA" w:rsidP="00E00FE8">
            <w:pPr>
              <w:rPr>
                <w:rFonts w:ascii="Times New Roman" w:hAnsi="Times New Roman" w:cs="Times New Roman"/>
                <w:sz w:val="20"/>
                <w:szCs w:val="20"/>
              </w:rPr>
            </w:pPr>
            <w:r w:rsidRPr="00C82119">
              <w:rPr>
                <w:rFonts w:ascii="Times New Roman" w:eastAsia="MS Gothic" w:hAnsi="Times New Roman" w:cs="Times New Roman"/>
                <w:sz w:val="20"/>
                <w:szCs w:val="20"/>
              </w:rPr>
              <w:t>2.</w:t>
            </w:r>
            <w:r w:rsidR="00FA3A30" w:rsidRPr="00C82119">
              <w:rPr>
                <w:rFonts w:ascii="Times New Roman" w:hAnsi="Times New Roman" w:cs="Times New Roman"/>
                <w:sz w:val="20"/>
                <w:szCs w:val="20"/>
              </w:rPr>
              <w:t>Ana sedye kilit butonuna basılarak, sedye çıkartılır.</w:t>
            </w:r>
          </w:p>
        </w:tc>
        <w:tc>
          <w:tcPr>
            <w:tcW w:w="1134" w:type="dxa"/>
          </w:tcPr>
          <w:p w14:paraId="0F39FD54" w14:textId="77777777" w:rsidR="00FA3A30" w:rsidRPr="00C82119" w:rsidRDefault="00FA3A30">
            <w:pPr>
              <w:rPr>
                <w:rFonts w:ascii="Times New Roman" w:hAnsi="Times New Roman" w:cs="Times New Roman"/>
                <w:sz w:val="20"/>
                <w:szCs w:val="20"/>
              </w:rPr>
            </w:pPr>
          </w:p>
        </w:tc>
        <w:tc>
          <w:tcPr>
            <w:tcW w:w="1383" w:type="dxa"/>
          </w:tcPr>
          <w:p w14:paraId="3EB8493F" w14:textId="77777777" w:rsidR="00FA3A30" w:rsidRPr="00C82119" w:rsidRDefault="00FA3A30">
            <w:pPr>
              <w:rPr>
                <w:rFonts w:ascii="Times New Roman" w:hAnsi="Times New Roman" w:cs="Times New Roman"/>
                <w:sz w:val="20"/>
                <w:szCs w:val="20"/>
              </w:rPr>
            </w:pPr>
          </w:p>
        </w:tc>
      </w:tr>
      <w:tr w:rsidR="00FA3A30" w:rsidRPr="00C82119" w14:paraId="589D685E" w14:textId="77777777" w:rsidTr="004D5A46">
        <w:tc>
          <w:tcPr>
            <w:tcW w:w="6771" w:type="dxa"/>
            <w:gridSpan w:val="2"/>
          </w:tcPr>
          <w:p w14:paraId="034CF5D6" w14:textId="77777777" w:rsidR="00FA3A30" w:rsidRPr="00C82119" w:rsidRDefault="005A16BA" w:rsidP="00E00FE8">
            <w:pPr>
              <w:rPr>
                <w:rFonts w:ascii="Times New Roman" w:hAnsi="Times New Roman" w:cs="Times New Roman"/>
                <w:sz w:val="20"/>
                <w:szCs w:val="20"/>
              </w:rPr>
            </w:pPr>
            <w:r w:rsidRPr="00C82119">
              <w:rPr>
                <w:rFonts w:ascii="Times New Roman" w:eastAsia="MS Gothic" w:hAnsi="Times New Roman" w:cs="Times New Roman"/>
                <w:sz w:val="20"/>
                <w:szCs w:val="20"/>
              </w:rPr>
              <w:t>3.</w:t>
            </w:r>
            <w:r w:rsidR="00FA3A30" w:rsidRPr="00C82119">
              <w:rPr>
                <w:rFonts w:ascii="Times New Roman" w:hAnsi="Times New Roman" w:cs="Times New Roman"/>
                <w:sz w:val="20"/>
                <w:szCs w:val="20"/>
              </w:rPr>
              <w:t>Tekerleklerin açılıp açılmadığı kontrol edilir.</w:t>
            </w:r>
          </w:p>
        </w:tc>
        <w:tc>
          <w:tcPr>
            <w:tcW w:w="1134" w:type="dxa"/>
          </w:tcPr>
          <w:p w14:paraId="3A7FB6C9" w14:textId="77777777" w:rsidR="00FA3A30" w:rsidRPr="00C82119" w:rsidRDefault="00FA3A30">
            <w:pPr>
              <w:rPr>
                <w:rFonts w:ascii="Times New Roman" w:hAnsi="Times New Roman" w:cs="Times New Roman"/>
                <w:sz w:val="20"/>
                <w:szCs w:val="20"/>
              </w:rPr>
            </w:pPr>
          </w:p>
        </w:tc>
        <w:tc>
          <w:tcPr>
            <w:tcW w:w="1383" w:type="dxa"/>
          </w:tcPr>
          <w:p w14:paraId="5093FEA9" w14:textId="77777777" w:rsidR="00FA3A30" w:rsidRPr="00C82119" w:rsidRDefault="00FA3A30">
            <w:pPr>
              <w:rPr>
                <w:rFonts w:ascii="Times New Roman" w:hAnsi="Times New Roman" w:cs="Times New Roman"/>
                <w:sz w:val="20"/>
                <w:szCs w:val="20"/>
              </w:rPr>
            </w:pPr>
          </w:p>
        </w:tc>
      </w:tr>
      <w:tr w:rsidR="00FA3A30" w:rsidRPr="00C82119" w14:paraId="36A28A2E" w14:textId="77777777" w:rsidTr="004D5A46">
        <w:tc>
          <w:tcPr>
            <w:tcW w:w="6771" w:type="dxa"/>
            <w:gridSpan w:val="2"/>
          </w:tcPr>
          <w:p w14:paraId="29B9C939" w14:textId="77777777" w:rsidR="00FA3A30" w:rsidRPr="00C82119" w:rsidRDefault="005A16BA" w:rsidP="00E00FE8">
            <w:pPr>
              <w:rPr>
                <w:rFonts w:ascii="Times New Roman" w:hAnsi="Times New Roman" w:cs="Times New Roman"/>
                <w:sz w:val="20"/>
                <w:szCs w:val="20"/>
              </w:rPr>
            </w:pPr>
            <w:r w:rsidRPr="00C82119">
              <w:rPr>
                <w:rFonts w:ascii="Times New Roman" w:eastAsia="MS Gothic" w:hAnsi="Times New Roman" w:cs="Times New Roman"/>
                <w:sz w:val="20"/>
                <w:szCs w:val="20"/>
              </w:rPr>
              <w:t>4.</w:t>
            </w:r>
            <w:r w:rsidR="00FA3A30" w:rsidRPr="00C82119">
              <w:rPr>
                <w:rFonts w:ascii="Times New Roman" w:hAnsi="Times New Roman" w:cs="Times New Roman"/>
                <w:sz w:val="20"/>
                <w:szCs w:val="20"/>
              </w:rPr>
              <w:t xml:space="preserve"> Karşılıklı iki personel tarafından tekerlek mandalına basılarak (Sedyenin başında duran personel tarafından verilen 1, 2, 3, komutuyla) sedye indirilir.</w:t>
            </w:r>
          </w:p>
        </w:tc>
        <w:tc>
          <w:tcPr>
            <w:tcW w:w="1134" w:type="dxa"/>
          </w:tcPr>
          <w:p w14:paraId="576958D6" w14:textId="77777777" w:rsidR="00FA3A30" w:rsidRPr="00C82119" w:rsidRDefault="00FA3A30">
            <w:pPr>
              <w:rPr>
                <w:rFonts w:ascii="Times New Roman" w:hAnsi="Times New Roman" w:cs="Times New Roman"/>
                <w:sz w:val="20"/>
                <w:szCs w:val="20"/>
              </w:rPr>
            </w:pPr>
          </w:p>
        </w:tc>
        <w:tc>
          <w:tcPr>
            <w:tcW w:w="1383" w:type="dxa"/>
          </w:tcPr>
          <w:p w14:paraId="7F81EE5E" w14:textId="77777777" w:rsidR="00FA3A30" w:rsidRPr="00C82119" w:rsidRDefault="00FA3A30">
            <w:pPr>
              <w:rPr>
                <w:rFonts w:ascii="Times New Roman" w:hAnsi="Times New Roman" w:cs="Times New Roman"/>
                <w:sz w:val="20"/>
                <w:szCs w:val="20"/>
              </w:rPr>
            </w:pPr>
          </w:p>
        </w:tc>
      </w:tr>
      <w:tr w:rsidR="00FA3A30" w:rsidRPr="00C82119" w14:paraId="0988B47A" w14:textId="77777777" w:rsidTr="004D5A46">
        <w:tc>
          <w:tcPr>
            <w:tcW w:w="6771" w:type="dxa"/>
            <w:gridSpan w:val="2"/>
          </w:tcPr>
          <w:p w14:paraId="149BCE1F" w14:textId="77777777" w:rsidR="00FA3A30" w:rsidRPr="00C82119" w:rsidRDefault="005A16BA" w:rsidP="00E00FE8">
            <w:pPr>
              <w:rPr>
                <w:rFonts w:ascii="Times New Roman" w:hAnsi="Times New Roman" w:cs="Times New Roman"/>
                <w:sz w:val="20"/>
                <w:szCs w:val="20"/>
              </w:rPr>
            </w:pPr>
            <w:r w:rsidRPr="00C82119">
              <w:rPr>
                <w:rFonts w:ascii="Times New Roman" w:eastAsia="MS Gothic" w:hAnsi="Times New Roman" w:cs="Times New Roman"/>
                <w:sz w:val="20"/>
                <w:szCs w:val="20"/>
              </w:rPr>
              <w:t>5.</w:t>
            </w:r>
            <w:r w:rsidR="00FA3A30" w:rsidRPr="00C82119">
              <w:rPr>
                <w:rFonts w:ascii="Times New Roman" w:hAnsi="Times New Roman" w:cs="Times New Roman"/>
                <w:sz w:val="20"/>
                <w:szCs w:val="20"/>
              </w:rPr>
              <w:t>Hasta sedye üzerine emniyetli şeklide konulur.</w:t>
            </w:r>
          </w:p>
        </w:tc>
        <w:tc>
          <w:tcPr>
            <w:tcW w:w="1134" w:type="dxa"/>
          </w:tcPr>
          <w:p w14:paraId="383F32B6" w14:textId="77777777" w:rsidR="00FA3A30" w:rsidRPr="00C82119" w:rsidRDefault="00FA3A30">
            <w:pPr>
              <w:rPr>
                <w:rFonts w:ascii="Times New Roman" w:hAnsi="Times New Roman" w:cs="Times New Roman"/>
                <w:sz w:val="20"/>
                <w:szCs w:val="20"/>
              </w:rPr>
            </w:pPr>
          </w:p>
        </w:tc>
        <w:tc>
          <w:tcPr>
            <w:tcW w:w="1383" w:type="dxa"/>
          </w:tcPr>
          <w:p w14:paraId="6B89337A" w14:textId="77777777" w:rsidR="00FA3A30" w:rsidRPr="00C82119" w:rsidRDefault="00FA3A30">
            <w:pPr>
              <w:rPr>
                <w:rFonts w:ascii="Times New Roman" w:hAnsi="Times New Roman" w:cs="Times New Roman"/>
                <w:sz w:val="20"/>
                <w:szCs w:val="20"/>
              </w:rPr>
            </w:pPr>
          </w:p>
        </w:tc>
      </w:tr>
      <w:tr w:rsidR="00FA3A30" w:rsidRPr="00C82119" w14:paraId="5F74F0E3" w14:textId="77777777" w:rsidTr="004D5A46">
        <w:tc>
          <w:tcPr>
            <w:tcW w:w="6771" w:type="dxa"/>
            <w:gridSpan w:val="2"/>
          </w:tcPr>
          <w:p w14:paraId="5C806809" w14:textId="77777777" w:rsidR="00FA3A30" w:rsidRPr="00C82119" w:rsidRDefault="005A16BA" w:rsidP="00E00FE8">
            <w:pPr>
              <w:rPr>
                <w:rFonts w:ascii="Times New Roman" w:hAnsi="Times New Roman" w:cs="Times New Roman"/>
                <w:sz w:val="20"/>
                <w:szCs w:val="20"/>
              </w:rPr>
            </w:pPr>
            <w:r w:rsidRPr="00C82119">
              <w:rPr>
                <w:rFonts w:ascii="Times New Roman" w:eastAsia="MS Gothic" w:hAnsi="Times New Roman" w:cs="Times New Roman"/>
                <w:sz w:val="20"/>
                <w:szCs w:val="20"/>
              </w:rPr>
              <w:t>6.</w:t>
            </w:r>
            <w:r w:rsidR="00FA3A30" w:rsidRPr="00C82119">
              <w:rPr>
                <w:rFonts w:ascii="Times New Roman" w:hAnsi="Times New Roman" w:cs="Times New Roman"/>
                <w:sz w:val="20"/>
                <w:szCs w:val="20"/>
              </w:rPr>
              <w:t xml:space="preserve"> Sedye yan ve omuz emniyet kemerleri ile hasta sabitlenir, sedyelerin emniyet kemer ayar mekanizmaları kontrol edilir, çalışır durumda olmalıdır yedek kemerleri de bulunmalıdır.</w:t>
            </w:r>
          </w:p>
        </w:tc>
        <w:tc>
          <w:tcPr>
            <w:tcW w:w="1134" w:type="dxa"/>
          </w:tcPr>
          <w:p w14:paraId="4524188E" w14:textId="77777777" w:rsidR="00FA3A30" w:rsidRPr="00C82119" w:rsidRDefault="00FA3A30">
            <w:pPr>
              <w:rPr>
                <w:rFonts w:ascii="Times New Roman" w:hAnsi="Times New Roman" w:cs="Times New Roman"/>
                <w:sz w:val="20"/>
                <w:szCs w:val="20"/>
              </w:rPr>
            </w:pPr>
          </w:p>
        </w:tc>
        <w:tc>
          <w:tcPr>
            <w:tcW w:w="1383" w:type="dxa"/>
          </w:tcPr>
          <w:p w14:paraId="14CEE006" w14:textId="77777777" w:rsidR="00FA3A30" w:rsidRPr="00C82119" w:rsidRDefault="00FA3A30">
            <w:pPr>
              <w:rPr>
                <w:rFonts w:ascii="Times New Roman" w:hAnsi="Times New Roman" w:cs="Times New Roman"/>
                <w:sz w:val="20"/>
                <w:szCs w:val="20"/>
              </w:rPr>
            </w:pPr>
          </w:p>
        </w:tc>
      </w:tr>
      <w:tr w:rsidR="00FA3A30" w:rsidRPr="00C82119" w14:paraId="60C44AAE" w14:textId="77777777" w:rsidTr="004D5A46">
        <w:tc>
          <w:tcPr>
            <w:tcW w:w="6771" w:type="dxa"/>
            <w:gridSpan w:val="2"/>
          </w:tcPr>
          <w:p w14:paraId="244A22D6" w14:textId="77777777" w:rsidR="00FA3A30" w:rsidRPr="00C82119" w:rsidRDefault="005A16BA" w:rsidP="00E00FE8">
            <w:pPr>
              <w:rPr>
                <w:rFonts w:ascii="Times New Roman" w:hAnsi="Times New Roman" w:cs="Times New Roman"/>
                <w:sz w:val="20"/>
                <w:szCs w:val="20"/>
              </w:rPr>
            </w:pPr>
            <w:r w:rsidRPr="00C82119">
              <w:rPr>
                <w:rFonts w:ascii="Times New Roman" w:eastAsia="MS Gothic" w:hAnsi="Times New Roman" w:cs="Times New Roman"/>
                <w:sz w:val="20"/>
                <w:szCs w:val="20"/>
              </w:rPr>
              <w:t>7.</w:t>
            </w:r>
            <w:r w:rsidR="00FA3A30" w:rsidRPr="00C82119">
              <w:rPr>
                <w:rFonts w:ascii="Times New Roman" w:hAnsi="Times New Roman" w:cs="Times New Roman"/>
                <w:sz w:val="20"/>
                <w:szCs w:val="20"/>
              </w:rPr>
              <w:t xml:space="preserve"> Karşılıklı iki personel (Sedyenin başında duran personel tarafından verilen 1, 2, 3, komutuyla) tarafından sedye emniyetli bir şekilde kaldırılır.</w:t>
            </w:r>
          </w:p>
        </w:tc>
        <w:tc>
          <w:tcPr>
            <w:tcW w:w="1134" w:type="dxa"/>
          </w:tcPr>
          <w:p w14:paraId="4B273492" w14:textId="77777777" w:rsidR="00FA3A30" w:rsidRPr="00C82119" w:rsidRDefault="00FA3A30">
            <w:pPr>
              <w:rPr>
                <w:rFonts w:ascii="Times New Roman" w:hAnsi="Times New Roman" w:cs="Times New Roman"/>
                <w:sz w:val="20"/>
                <w:szCs w:val="20"/>
              </w:rPr>
            </w:pPr>
          </w:p>
        </w:tc>
        <w:tc>
          <w:tcPr>
            <w:tcW w:w="1383" w:type="dxa"/>
          </w:tcPr>
          <w:p w14:paraId="3A18B429" w14:textId="77777777" w:rsidR="00FA3A30" w:rsidRPr="00C82119" w:rsidRDefault="00FA3A30">
            <w:pPr>
              <w:rPr>
                <w:rFonts w:ascii="Times New Roman" w:hAnsi="Times New Roman" w:cs="Times New Roman"/>
                <w:sz w:val="20"/>
                <w:szCs w:val="20"/>
              </w:rPr>
            </w:pPr>
          </w:p>
        </w:tc>
      </w:tr>
      <w:tr w:rsidR="00FA3A30" w:rsidRPr="00C82119" w14:paraId="2A3480BC" w14:textId="77777777" w:rsidTr="004D5A46">
        <w:tc>
          <w:tcPr>
            <w:tcW w:w="6771" w:type="dxa"/>
            <w:gridSpan w:val="2"/>
          </w:tcPr>
          <w:p w14:paraId="6571E17B" w14:textId="77777777" w:rsidR="00FA3A30" w:rsidRPr="00C82119" w:rsidRDefault="005A16BA" w:rsidP="00E00FE8">
            <w:pPr>
              <w:rPr>
                <w:rFonts w:ascii="Times New Roman" w:hAnsi="Times New Roman" w:cs="Times New Roman"/>
                <w:sz w:val="20"/>
                <w:szCs w:val="20"/>
              </w:rPr>
            </w:pPr>
            <w:r w:rsidRPr="00C82119">
              <w:rPr>
                <w:rFonts w:ascii="Times New Roman" w:eastAsia="MS Gothic" w:hAnsi="Times New Roman" w:cs="Times New Roman"/>
                <w:sz w:val="20"/>
                <w:szCs w:val="20"/>
              </w:rPr>
              <w:t>8.</w:t>
            </w:r>
            <w:r w:rsidR="00FA3A30" w:rsidRPr="00C82119">
              <w:rPr>
                <w:rFonts w:ascii="Times New Roman" w:hAnsi="Times New Roman" w:cs="Times New Roman"/>
                <w:sz w:val="20"/>
                <w:szCs w:val="20"/>
              </w:rPr>
              <w:t>Sedyenin tekerleklerinin açıldığından emin olunur.</w:t>
            </w:r>
          </w:p>
        </w:tc>
        <w:tc>
          <w:tcPr>
            <w:tcW w:w="1134" w:type="dxa"/>
          </w:tcPr>
          <w:p w14:paraId="5CE41794" w14:textId="77777777" w:rsidR="00FA3A30" w:rsidRPr="00C82119" w:rsidRDefault="00FA3A30">
            <w:pPr>
              <w:rPr>
                <w:rFonts w:ascii="Times New Roman" w:hAnsi="Times New Roman" w:cs="Times New Roman"/>
                <w:sz w:val="20"/>
                <w:szCs w:val="20"/>
              </w:rPr>
            </w:pPr>
          </w:p>
        </w:tc>
        <w:tc>
          <w:tcPr>
            <w:tcW w:w="1383" w:type="dxa"/>
          </w:tcPr>
          <w:p w14:paraId="3569782F" w14:textId="77777777" w:rsidR="00FA3A30" w:rsidRPr="00C82119" w:rsidRDefault="00FA3A30">
            <w:pPr>
              <w:rPr>
                <w:rFonts w:ascii="Times New Roman" w:hAnsi="Times New Roman" w:cs="Times New Roman"/>
                <w:sz w:val="20"/>
                <w:szCs w:val="20"/>
              </w:rPr>
            </w:pPr>
          </w:p>
        </w:tc>
      </w:tr>
      <w:tr w:rsidR="00FA3A30" w:rsidRPr="00C82119" w14:paraId="07BB57A2" w14:textId="77777777" w:rsidTr="004D5A46">
        <w:tc>
          <w:tcPr>
            <w:tcW w:w="6771" w:type="dxa"/>
            <w:gridSpan w:val="2"/>
          </w:tcPr>
          <w:p w14:paraId="3B3B8816" w14:textId="77777777" w:rsidR="00FA3A30" w:rsidRPr="00C82119" w:rsidRDefault="005A16BA" w:rsidP="00E00FE8">
            <w:pPr>
              <w:rPr>
                <w:rFonts w:ascii="Times New Roman" w:hAnsi="Times New Roman" w:cs="Times New Roman"/>
                <w:sz w:val="20"/>
                <w:szCs w:val="20"/>
              </w:rPr>
            </w:pPr>
            <w:r w:rsidRPr="00C82119">
              <w:rPr>
                <w:rFonts w:ascii="Times New Roman" w:eastAsia="MS Gothic" w:hAnsi="Times New Roman" w:cs="Times New Roman"/>
                <w:sz w:val="20"/>
                <w:szCs w:val="20"/>
              </w:rPr>
              <w:t>9.</w:t>
            </w:r>
            <w:r w:rsidR="00FA3A30" w:rsidRPr="00C82119">
              <w:rPr>
                <w:rFonts w:ascii="Times New Roman" w:hAnsi="Times New Roman" w:cs="Times New Roman"/>
                <w:sz w:val="20"/>
                <w:szCs w:val="20"/>
              </w:rPr>
              <w:t xml:space="preserve"> Taşınma sırasında sedyenin ve hastanın baş kısmı ambulansa dönük olmalıdır.</w:t>
            </w:r>
          </w:p>
        </w:tc>
        <w:tc>
          <w:tcPr>
            <w:tcW w:w="1134" w:type="dxa"/>
          </w:tcPr>
          <w:p w14:paraId="75E07B05" w14:textId="77777777" w:rsidR="00FA3A30" w:rsidRPr="00C82119" w:rsidRDefault="00FA3A30">
            <w:pPr>
              <w:rPr>
                <w:rFonts w:ascii="Times New Roman" w:hAnsi="Times New Roman" w:cs="Times New Roman"/>
                <w:sz w:val="20"/>
                <w:szCs w:val="20"/>
              </w:rPr>
            </w:pPr>
          </w:p>
        </w:tc>
        <w:tc>
          <w:tcPr>
            <w:tcW w:w="1383" w:type="dxa"/>
          </w:tcPr>
          <w:p w14:paraId="3FDC7683" w14:textId="77777777" w:rsidR="00FA3A30" w:rsidRPr="00C82119" w:rsidRDefault="00FA3A30">
            <w:pPr>
              <w:rPr>
                <w:rFonts w:ascii="Times New Roman" w:hAnsi="Times New Roman" w:cs="Times New Roman"/>
                <w:sz w:val="20"/>
                <w:szCs w:val="20"/>
              </w:rPr>
            </w:pPr>
          </w:p>
        </w:tc>
      </w:tr>
      <w:tr w:rsidR="00FA3A30" w:rsidRPr="00C82119" w14:paraId="66EF62A5" w14:textId="77777777" w:rsidTr="004D5A46">
        <w:tc>
          <w:tcPr>
            <w:tcW w:w="6771" w:type="dxa"/>
            <w:gridSpan w:val="2"/>
          </w:tcPr>
          <w:p w14:paraId="391DA5BD" w14:textId="77777777" w:rsidR="00FA3A30" w:rsidRPr="00C82119" w:rsidRDefault="005A16BA" w:rsidP="00E00FE8">
            <w:pPr>
              <w:rPr>
                <w:rFonts w:ascii="Times New Roman" w:hAnsi="Times New Roman" w:cs="Times New Roman"/>
                <w:sz w:val="20"/>
                <w:szCs w:val="20"/>
              </w:rPr>
            </w:pPr>
            <w:r w:rsidRPr="00C82119">
              <w:rPr>
                <w:rFonts w:ascii="Times New Roman" w:eastAsia="MS Gothic" w:hAnsi="Times New Roman" w:cs="Times New Roman"/>
                <w:sz w:val="20"/>
                <w:szCs w:val="20"/>
              </w:rPr>
              <w:t>10.</w:t>
            </w:r>
            <w:r w:rsidR="00FA3A30" w:rsidRPr="00C82119">
              <w:rPr>
                <w:rFonts w:ascii="Times New Roman" w:hAnsi="Times New Roman" w:cs="Times New Roman"/>
                <w:sz w:val="20"/>
                <w:szCs w:val="20"/>
              </w:rPr>
              <w:t>Ana sedye karşılıklı iki personel tarafından ambulansa yerleştirilmeli ve kilitlenmelidir.</w:t>
            </w:r>
          </w:p>
        </w:tc>
        <w:tc>
          <w:tcPr>
            <w:tcW w:w="1134" w:type="dxa"/>
          </w:tcPr>
          <w:p w14:paraId="416C0CDE" w14:textId="77777777" w:rsidR="00FA3A30" w:rsidRPr="00C82119" w:rsidRDefault="00FA3A30">
            <w:pPr>
              <w:rPr>
                <w:rFonts w:ascii="Times New Roman" w:hAnsi="Times New Roman" w:cs="Times New Roman"/>
                <w:sz w:val="20"/>
                <w:szCs w:val="20"/>
              </w:rPr>
            </w:pPr>
          </w:p>
        </w:tc>
        <w:tc>
          <w:tcPr>
            <w:tcW w:w="1383" w:type="dxa"/>
          </w:tcPr>
          <w:p w14:paraId="693665E1" w14:textId="77777777" w:rsidR="00FA3A30" w:rsidRPr="00C82119" w:rsidRDefault="00FA3A30">
            <w:pPr>
              <w:rPr>
                <w:rFonts w:ascii="Times New Roman" w:hAnsi="Times New Roman" w:cs="Times New Roman"/>
                <w:sz w:val="20"/>
                <w:szCs w:val="20"/>
              </w:rPr>
            </w:pPr>
          </w:p>
        </w:tc>
      </w:tr>
      <w:tr w:rsidR="00FA3A30" w:rsidRPr="00C82119" w14:paraId="7EDB4774" w14:textId="77777777" w:rsidTr="004D5A46">
        <w:tc>
          <w:tcPr>
            <w:tcW w:w="6771" w:type="dxa"/>
            <w:gridSpan w:val="2"/>
          </w:tcPr>
          <w:p w14:paraId="08A84217" w14:textId="77777777" w:rsidR="00FA3A30" w:rsidRPr="00C82119" w:rsidRDefault="005A16BA" w:rsidP="00E00FE8">
            <w:pPr>
              <w:rPr>
                <w:rFonts w:ascii="Times New Roman" w:hAnsi="Times New Roman" w:cs="Times New Roman"/>
                <w:sz w:val="20"/>
                <w:szCs w:val="20"/>
              </w:rPr>
            </w:pPr>
            <w:r w:rsidRPr="00C82119">
              <w:rPr>
                <w:rFonts w:ascii="Times New Roman" w:eastAsia="MS Gothic" w:hAnsi="Times New Roman" w:cs="Times New Roman"/>
                <w:sz w:val="20"/>
                <w:szCs w:val="20"/>
              </w:rPr>
              <w:t>11.</w:t>
            </w:r>
            <w:r w:rsidR="00FA3A30" w:rsidRPr="00C82119">
              <w:rPr>
                <w:rFonts w:ascii="Times New Roman" w:hAnsi="Times New Roman" w:cs="Times New Roman"/>
                <w:sz w:val="20"/>
                <w:szCs w:val="20"/>
              </w:rPr>
              <w:t>Kilit mekanizması tekrar kontrol edilmelidir.</w:t>
            </w:r>
          </w:p>
        </w:tc>
        <w:tc>
          <w:tcPr>
            <w:tcW w:w="1134" w:type="dxa"/>
          </w:tcPr>
          <w:p w14:paraId="39FC2048" w14:textId="77777777" w:rsidR="00FA3A30" w:rsidRPr="00C82119" w:rsidRDefault="00FA3A30">
            <w:pPr>
              <w:rPr>
                <w:rFonts w:ascii="Times New Roman" w:hAnsi="Times New Roman" w:cs="Times New Roman"/>
                <w:sz w:val="20"/>
                <w:szCs w:val="20"/>
              </w:rPr>
            </w:pPr>
          </w:p>
        </w:tc>
        <w:tc>
          <w:tcPr>
            <w:tcW w:w="1383" w:type="dxa"/>
          </w:tcPr>
          <w:p w14:paraId="186F3F47" w14:textId="77777777" w:rsidR="00FA3A30" w:rsidRPr="00C82119" w:rsidRDefault="00FA3A30">
            <w:pPr>
              <w:rPr>
                <w:rFonts w:ascii="Times New Roman" w:hAnsi="Times New Roman" w:cs="Times New Roman"/>
                <w:sz w:val="20"/>
                <w:szCs w:val="20"/>
              </w:rPr>
            </w:pPr>
          </w:p>
        </w:tc>
      </w:tr>
      <w:tr w:rsidR="00FA3A30" w:rsidRPr="00C82119" w14:paraId="5774B4F9" w14:textId="77777777" w:rsidTr="004D5A46">
        <w:tc>
          <w:tcPr>
            <w:tcW w:w="6771" w:type="dxa"/>
            <w:gridSpan w:val="2"/>
          </w:tcPr>
          <w:p w14:paraId="3D5123FA" w14:textId="77777777" w:rsidR="00FA3A30" w:rsidRPr="00C82119" w:rsidRDefault="005A16BA" w:rsidP="00E00FE8">
            <w:pPr>
              <w:rPr>
                <w:rFonts w:ascii="Times New Roman" w:hAnsi="Times New Roman" w:cs="Times New Roman"/>
                <w:sz w:val="20"/>
                <w:szCs w:val="20"/>
              </w:rPr>
            </w:pPr>
            <w:r w:rsidRPr="00C82119">
              <w:rPr>
                <w:rFonts w:ascii="Times New Roman" w:eastAsia="MS Gothic" w:hAnsi="Times New Roman" w:cs="Times New Roman"/>
                <w:sz w:val="20"/>
                <w:szCs w:val="20"/>
              </w:rPr>
              <w:t>12.</w:t>
            </w:r>
            <w:r w:rsidR="00FA3A30" w:rsidRPr="00C82119">
              <w:rPr>
                <w:rFonts w:ascii="Times New Roman" w:hAnsi="Times New Roman" w:cs="Times New Roman"/>
                <w:sz w:val="20"/>
                <w:szCs w:val="20"/>
              </w:rPr>
              <w:t xml:space="preserve"> Sedye yerleştirildikten sonra sürücü tarafından sedye kilidi ve arka kapı kilidi iki kez kontrol edilmeli, kilitli olduğundan emin olunduktan sonra araç hareket ettirilmelidir.</w:t>
            </w:r>
          </w:p>
        </w:tc>
        <w:tc>
          <w:tcPr>
            <w:tcW w:w="1134" w:type="dxa"/>
          </w:tcPr>
          <w:p w14:paraId="6CDE0ACE" w14:textId="77777777" w:rsidR="00FA3A30" w:rsidRPr="00C82119" w:rsidRDefault="00FA3A30">
            <w:pPr>
              <w:rPr>
                <w:rFonts w:ascii="Times New Roman" w:hAnsi="Times New Roman" w:cs="Times New Roman"/>
                <w:sz w:val="20"/>
                <w:szCs w:val="20"/>
              </w:rPr>
            </w:pPr>
          </w:p>
        </w:tc>
        <w:tc>
          <w:tcPr>
            <w:tcW w:w="1383" w:type="dxa"/>
          </w:tcPr>
          <w:p w14:paraId="1D516AA3" w14:textId="77777777" w:rsidR="00FA3A30" w:rsidRPr="00C82119" w:rsidRDefault="00FA3A30">
            <w:pPr>
              <w:rPr>
                <w:rFonts w:ascii="Times New Roman" w:hAnsi="Times New Roman" w:cs="Times New Roman"/>
                <w:sz w:val="20"/>
                <w:szCs w:val="20"/>
              </w:rPr>
            </w:pPr>
          </w:p>
        </w:tc>
      </w:tr>
      <w:tr w:rsidR="00FA3A30" w:rsidRPr="00C82119" w14:paraId="0BEF9E3D" w14:textId="77777777" w:rsidTr="004D5A46">
        <w:tc>
          <w:tcPr>
            <w:tcW w:w="6771" w:type="dxa"/>
            <w:gridSpan w:val="2"/>
          </w:tcPr>
          <w:p w14:paraId="334F926B" w14:textId="77777777" w:rsidR="00FA3A30" w:rsidRPr="00C82119" w:rsidRDefault="005A16BA" w:rsidP="00E00FE8">
            <w:pPr>
              <w:rPr>
                <w:rFonts w:ascii="Times New Roman" w:hAnsi="Times New Roman" w:cs="Times New Roman"/>
                <w:sz w:val="20"/>
                <w:szCs w:val="20"/>
              </w:rPr>
            </w:pPr>
            <w:r w:rsidRPr="00C82119">
              <w:rPr>
                <w:rFonts w:ascii="Times New Roman" w:eastAsia="MS Gothic" w:hAnsi="Times New Roman" w:cs="Times New Roman"/>
                <w:sz w:val="20"/>
                <w:szCs w:val="20"/>
              </w:rPr>
              <w:t>13.</w:t>
            </w:r>
            <w:r w:rsidR="00FA3A30" w:rsidRPr="00C82119">
              <w:rPr>
                <w:rFonts w:ascii="Times New Roman" w:hAnsi="Times New Roman" w:cs="Times New Roman"/>
                <w:sz w:val="20"/>
                <w:szCs w:val="20"/>
              </w:rPr>
              <w:t>Hasta ambulanstan indirileceği zaman kilit butonuna basılarak karşılıklı iki personel tarafından çekilmek suretiyle tekerlerin açık olup olmadığı kontrol edilerek nakledilmelidir.</w:t>
            </w:r>
          </w:p>
        </w:tc>
        <w:tc>
          <w:tcPr>
            <w:tcW w:w="1134" w:type="dxa"/>
          </w:tcPr>
          <w:p w14:paraId="0EB0E42C" w14:textId="77777777" w:rsidR="00FA3A30" w:rsidRPr="00C82119" w:rsidRDefault="00FA3A30">
            <w:pPr>
              <w:rPr>
                <w:rFonts w:ascii="Times New Roman" w:hAnsi="Times New Roman" w:cs="Times New Roman"/>
                <w:sz w:val="20"/>
                <w:szCs w:val="20"/>
              </w:rPr>
            </w:pPr>
          </w:p>
        </w:tc>
        <w:tc>
          <w:tcPr>
            <w:tcW w:w="1383" w:type="dxa"/>
          </w:tcPr>
          <w:p w14:paraId="332E2289" w14:textId="77777777" w:rsidR="00FA3A30" w:rsidRPr="00C82119" w:rsidRDefault="00FA3A30">
            <w:pPr>
              <w:rPr>
                <w:rFonts w:ascii="Times New Roman" w:hAnsi="Times New Roman" w:cs="Times New Roman"/>
                <w:sz w:val="20"/>
                <w:szCs w:val="20"/>
              </w:rPr>
            </w:pPr>
          </w:p>
        </w:tc>
      </w:tr>
      <w:tr w:rsidR="004D5A46" w:rsidRPr="00C82119" w14:paraId="0EBE8B6B" w14:textId="77777777" w:rsidTr="004D5A46">
        <w:tc>
          <w:tcPr>
            <w:tcW w:w="6771" w:type="dxa"/>
            <w:gridSpan w:val="2"/>
          </w:tcPr>
          <w:p w14:paraId="0296540B" w14:textId="1DC18D45" w:rsidR="004D5A46" w:rsidRPr="00C82119" w:rsidRDefault="00C82119" w:rsidP="004B4E3F">
            <w:pPr>
              <w:rPr>
                <w:rFonts w:ascii="Times New Roman" w:eastAsia="MS Gothic" w:hAnsi="Times New Roman" w:cs="Times New Roman"/>
                <w:sz w:val="20"/>
                <w:szCs w:val="20"/>
              </w:rPr>
            </w:pPr>
            <w:r>
              <w:rPr>
                <w:rFonts w:ascii="Times New Roman" w:hAnsi="Times New Roman" w:cs="Times New Roman"/>
                <w:b/>
                <w:sz w:val="20"/>
                <w:szCs w:val="20"/>
              </w:rPr>
              <w:t xml:space="preserve">Toplam </w:t>
            </w:r>
            <w:r w:rsidR="002E7748" w:rsidRPr="00C82119">
              <w:rPr>
                <w:rFonts w:ascii="Times New Roman" w:hAnsi="Times New Roman" w:cs="Times New Roman"/>
                <w:b/>
                <w:sz w:val="20"/>
                <w:szCs w:val="20"/>
              </w:rPr>
              <w:t>Puan</w:t>
            </w:r>
          </w:p>
        </w:tc>
        <w:tc>
          <w:tcPr>
            <w:tcW w:w="1134" w:type="dxa"/>
          </w:tcPr>
          <w:p w14:paraId="5C22E138" w14:textId="77777777" w:rsidR="004D5A46" w:rsidRPr="00C82119" w:rsidRDefault="004D5A46">
            <w:pPr>
              <w:rPr>
                <w:rFonts w:ascii="Times New Roman" w:hAnsi="Times New Roman" w:cs="Times New Roman"/>
                <w:b/>
                <w:sz w:val="20"/>
                <w:szCs w:val="20"/>
              </w:rPr>
            </w:pPr>
          </w:p>
        </w:tc>
        <w:tc>
          <w:tcPr>
            <w:tcW w:w="1383" w:type="dxa"/>
          </w:tcPr>
          <w:p w14:paraId="4126F62A" w14:textId="77777777" w:rsidR="004D5A46" w:rsidRPr="00C82119" w:rsidRDefault="004D5A46">
            <w:pPr>
              <w:rPr>
                <w:rFonts w:ascii="Times New Roman" w:hAnsi="Times New Roman" w:cs="Times New Roman"/>
                <w:sz w:val="20"/>
                <w:szCs w:val="20"/>
              </w:rPr>
            </w:pPr>
          </w:p>
        </w:tc>
      </w:tr>
      <w:tr w:rsidR="004D5A46" w:rsidRPr="00C82119" w14:paraId="2D61DA5E" w14:textId="77777777" w:rsidTr="00005524">
        <w:tc>
          <w:tcPr>
            <w:tcW w:w="9288" w:type="dxa"/>
            <w:gridSpan w:val="4"/>
          </w:tcPr>
          <w:p w14:paraId="3EF73966" w14:textId="77777777" w:rsidR="004D5A46" w:rsidRPr="00C82119" w:rsidRDefault="004D5A46" w:rsidP="004D5A46">
            <w:pPr>
              <w:rPr>
                <w:rFonts w:ascii="Times New Roman" w:hAnsi="Times New Roman" w:cs="Times New Roman"/>
                <w:sz w:val="20"/>
                <w:szCs w:val="20"/>
              </w:rPr>
            </w:pPr>
            <w:r w:rsidRPr="00C82119">
              <w:rPr>
                <w:rFonts w:ascii="Times New Roman" w:hAnsi="Times New Roman" w:cs="Times New Roman"/>
                <w:b/>
                <w:sz w:val="20"/>
                <w:szCs w:val="20"/>
              </w:rPr>
              <w:t>Değerlendirme:</w:t>
            </w:r>
            <w:r w:rsidRPr="00C82119">
              <w:rPr>
                <w:rFonts w:ascii="Times New Roman" w:hAnsi="Times New Roman" w:cs="Times New Roman"/>
                <w:sz w:val="20"/>
                <w:szCs w:val="20"/>
              </w:rPr>
              <w:t xml:space="preserve"> İşlem basamaklarında gözlemcinin belirlediği hasta güvenliğini bozan eylem/ifade olması yada işlem basamaklarının herhangi birinin/</w:t>
            </w:r>
            <w:proofErr w:type="gramStart"/>
            <w:r w:rsidRPr="00C82119">
              <w:rPr>
                <w:rFonts w:ascii="Times New Roman" w:hAnsi="Times New Roman" w:cs="Times New Roman"/>
                <w:sz w:val="20"/>
                <w:szCs w:val="20"/>
              </w:rPr>
              <w:t>……………………………………</w:t>
            </w:r>
            <w:proofErr w:type="gramEnd"/>
            <w:r w:rsidRPr="00C82119">
              <w:rPr>
                <w:rFonts w:ascii="Times New Roman" w:hAnsi="Times New Roman" w:cs="Times New Roman"/>
                <w:sz w:val="20"/>
                <w:szCs w:val="20"/>
              </w:rPr>
              <w:t>atlanması halinde toplam puan yarıya indirilir.</w:t>
            </w:r>
          </w:p>
        </w:tc>
      </w:tr>
      <w:tr w:rsidR="004D5A46" w:rsidRPr="00C82119" w14:paraId="73547FCA" w14:textId="77777777" w:rsidTr="00746A5F">
        <w:tc>
          <w:tcPr>
            <w:tcW w:w="9288" w:type="dxa"/>
            <w:gridSpan w:val="4"/>
          </w:tcPr>
          <w:p w14:paraId="1E031999" w14:textId="77777777" w:rsidR="004D5A46" w:rsidRPr="00C82119" w:rsidRDefault="004D5A46" w:rsidP="004D5A46">
            <w:pPr>
              <w:rPr>
                <w:rFonts w:ascii="Times New Roman" w:hAnsi="Times New Roman" w:cs="Times New Roman"/>
                <w:b/>
                <w:bCs/>
                <w:sz w:val="20"/>
                <w:szCs w:val="20"/>
              </w:rPr>
            </w:pPr>
            <w:r w:rsidRPr="00C82119">
              <w:rPr>
                <w:rFonts w:ascii="Times New Roman" w:hAnsi="Times New Roman" w:cs="Times New Roman"/>
                <w:b/>
                <w:bCs/>
                <w:sz w:val="20"/>
                <w:szCs w:val="20"/>
              </w:rPr>
              <w:t>Gözlemci izlem notu:</w:t>
            </w:r>
          </w:p>
          <w:p w14:paraId="77F9C710" w14:textId="77777777" w:rsidR="004D5A46" w:rsidRPr="00C82119" w:rsidRDefault="004D5A46" w:rsidP="004D5A46">
            <w:pPr>
              <w:rPr>
                <w:rFonts w:ascii="Times New Roman" w:hAnsi="Times New Roman" w:cs="Times New Roman"/>
                <w:b/>
                <w:bCs/>
                <w:sz w:val="20"/>
                <w:szCs w:val="20"/>
              </w:rPr>
            </w:pPr>
          </w:p>
          <w:p w14:paraId="4456B1C4" w14:textId="77777777" w:rsidR="004D5A46" w:rsidRPr="00C82119" w:rsidRDefault="004D5A46" w:rsidP="004D5A46">
            <w:pPr>
              <w:rPr>
                <w:rFonts w:ascii="Times New Roman" w:hAnsi="Times New Roman" w:cs="Times New Roman"/>
                <w:b/>
                <w:bCs/>
                <w:sz w:val="20"/>
                <w:szCs w:val="20"/>
              </w:rPr>
            </w:pPr>
          </w:p>
          <w:p w14:paraId="4CEE76E8" w14:textId="77777777" w:rsidR="004D5A46" w:rsidRPr="00C82119" w:rsidRDefault="004D5A46" w:rsidP="004D5A46">
            <w:pPr>
              <w:rPr>
                <w:rFonts w:ascii="Times New Roman" w:hAnsi="Times New Roman" w:cs="Times New Roman"/>
                <w:sz w:val="20"/>
                <w:szCs w:val="20"/>
              </w:rPr>
            </w:pPr>
          </w:p>
        </w:tc>
      </w:tr>
      <w:tr w:rsidR="004D5A46" w:rsidRPr="00C82119" w14:paraId="74ADBFFA" w14:textId="77777777" w:rsidTr="00746A5F">
        <w:tc>
          <w:tcPr>
            <w:tcW w:w="9288" w:type="dxa"/>
            <w:gridSpan w:val="4"/>
          </w:tcPr>
          <w:p w14:paraId="0BB75C9A" w14:textId="77777777" w:rsidR="004D5A46" w:rsidRPr="00C82119" w:rsidRDefault="007056F1" w:rsidP="004D5A46">
            <w:pPr>
              <w:rPr>
                <w:rFonts w:ascii="Times New Roman" w:hAnsi="Times New Roman" w:cs="Times New Roman"/>
                <w:b/>
                <w:bCs/>
                <w:sz w:val="20"/>
                <w:szCs w:val="20"/>
              </w:rPr>
            </w:pPr>
            <w:r w:rsidRPr="00C82119">
              <w:rPr>
                <w:rFonts w:ascii="Times New Roman" w:hAnsi="Times New Roman" w:cs="Times New Roman"/>
                <w:b/>
                <w:bCs/>
                <w:sz w:val="20"/>
                <w:szCs w:val="20"/>
              </w:rPr>
              <w:t xml:space="preserve">Sorumlu </w:t>
            </w:r>
            <w:r w:rsidR="004D5A46" w:rsidRPr="00C82119">
              <w:rPr>
                <w:rFonts w:ascii="Times New Roman" w:hAnsi="Times New Roman" w:cs="Times New Roman"/>
                <w:b/>
                <w:bCs/>
                <w:sz w:val="20"/>
                <w:szCs w:val="20"/>
              </w:rPr>
              <w:t>öğretim elemanı/elemanları:</w:t>
            </w:r>
          </w:p>
          <w:p w14:paraId="146828EF" w14:textId="77777777" w:rsidR="004D5A46" w:rsidRPr="00C82119" w:rsidRDefault="004D5A46" w:rsidP="004D5A46">
            <w:pPr>
              <w:rPr>
                <w:rFonts w:ascii="Times New Roman" w:hAnsi="Times New Roman" w:cs="Times New Roman"/>
                <w:b/>
                <w:bCs/>
                <w:sz w:val="20"/>
                <w:szCs w:val="20"/>
              </w:rPr>
            </w:pPr>
          </w:p>
          <w:p w14:paraId="7AF71A02" w14:textId="77777777" w:rsidR="007056F1" w:rsidRPr="00C82119" w:rsidRDefault="007056F1" w:rsidP="004D5A46">
            <w:pPr>
              <w:rPr>
                <w:rFonts w:ascii="Times New Roman" w:hAnsi="Times New Roman" w:cs="Times New Roman"/>
                <w:b/>
                <w:bCs/>
                <w:sz w:val="20"/>
                <w:szCs w:val="20"/>
              </w:rPr>
            </w:pPr>
          </w:p>
        </w:tc>
      </w:tr>
      <w:tr w:rsidR="007056F1" w:rsidRPr="00C82119" w14:paraId="59A3D628" w14:textId="77777777" w:rsidTr="00746A5F">
        <w:tc>
          <w:tcPr>
            <w:tcW w:w="9288" w:type="dxa"/>
            <w:gridSpan w:val="4"/>
          </w:tcPr>
          <w:p w14:paraId="48AAC066" w14:textId="58914E7D" w:rsidR="007056F1" w:rsidRPr="00C82119" w:rsidRDefault="004971AA" w:rsidP="004D5A46">
            <w:pPr>
              <w:rPr>
                <w:rFonts w:ascii="Times New Roman" w:hAnsi="Times New Roman" w:cs="Times New Roman"/>
                <w:b/>
                <w:bCs/>
                <w:sz w:val="20"/>
                <w:szCs w:val="20"/>
              </w:rPr>
            </w:pPr>
            <w:r w:rsidRPr="00C82119">
              <w:rPr>
                <w:rFonts w:ascii="Times New Roman" w:hAnsi="Times New Roman" w:cs="Times New Roman"/>
                <w:b/>
                <w:bCs/>
                <w:sz w:val="20"/>
                <w:szCs w:val="20"/>
              </w:rPr>
              <w:t>Kaynak: Dökmeci</w:t>
            </w:r>
            <w:r w:rsidR="007056F1" w:rsidRPr="00C82119">
              <w:rPr>
                <w:rFonts w:ascii="Times New Roman" w:hAnsi="Times New Roman" w:cs="Times New Roman"/>
                <w:sz w:val="20"/>
                <w:szCs w:val="20"/>
              </w:rPr>
              <w:t>, A. H</w:t>
            </w:r>
            <w:proofErr w:type="gramStart"/>
            <w:r w:rsidR="007056F1" w:rsidRPr="00C82119">
              <w:rPr>
                <w:rFonts w:ascii="Times New Roman" w:hAnsi="Times New Roman" w:cs="Times New Roman"/>
                <w:sz w:val="20"/>
                <w:szCs w:val="20"/>
              </w:rPr>
              <w:t>.,</w:t>
            </w:r>
            <w:proofErr w:type="gramEnd"/>
            <w:r w:rsidR="007056F1" w:rsidRPr="00C82119">
              <w:rPr>
                <w:rFonts w:ascii="Times New Roman" w:hAnsi="Times New Roman" w:cs="Times New Roman"/>
                <w:sz w:val="20"/>
                <w:szCs w:val="20"/>
              </w:rPr>
              <w:t xml:space="preserve"> Sarı, B., Çalışkan, C., Usta, G., Koçak, H, … Aslan, R. (Ed.). (2021). Acil Yardım ve Afet Yönetimi Mesleki Beceri Uygulama Rehberi (1. Baskı). Ankara: Kongre Kitabevi. </w:t>
            </w:r>
          </w:p>
        </w:tc>
      </w:tr>
    </w:tbl>
    <w:p w14:paraId="7D5B92D8" w14:textId="6FA4AD9D" w:rsidR="007D1D70" w:rsidRPr="00C82119" w:rsidRDefault="007D1D70">
      <w:pPr>
        <w:rPr>
          <w:rFonts w:ascii="Times New Roman" w:hAnsi="Times New Roman" w:cs="Times New Roman"/>
          <w:sz w:val="20"/>
          <w:szCs w:val="20"/>
        </w:rPr>
      </w:pPr>
    </w:p>
    <w:p w14:paraId="17837021" w14:textId="2C7EA78F" w:rsidR="00334998" w:rsidRPr="00C82119" w:rsidRDefault="00334998">
      <w:pPr>
        <w:rPr>
          <w:rFonts w:ascii="Times New Roman" w:hAnsi="Times New Roman" w:cs="Times New Roman"/>
          <w:sz w:val="20"/>
          <w:szCs w:val="20"/>
        </w:rPr>
      </w:pPr>
    </w:p>
    <w:p w14:paraId="00F07F42" w14:textId="77777777" w:rsidR="00A03B6C" w:rsidRDefault="00A03B6C" w:rsidP="00334998">
      <w:pPr>
        <w:jc w:val="center"/>
        <w:rPr>
          <w:rFonts w:ascii="Times New Roman" w:eastAsia="MS Mincho" w:hAnsi="Times New Roman" w:cs="Times New Roman"/>
          <w:b/>
          <w:bCs/>
          <w:sz w:val="20"/>
          <w:szCs w:val="20"/>
          <w:lang w:val="en-US"/>
        </w:rPr>
      </w:pPr>
    </w:p>
    <w:p w14:paraId="59E91394" w14:textId="77777777" w:rsidR="00A03B6C" w:rsidRDefault="00A03B6C" w:rsidP="00334998">
      <w:pPr>
        <w:jc w:val="center"/>
        <w:rPr>
          <w:rFonts w:ascii="Times New Roman" w:eastAsia="MS Mincho" w:hAnsi="Times New Roman" w:cs="Times New Roman"/>
          <w:b/>
          <w:bCs/>
          <w:sz w:val="20"/>
          <w:szCs w:val="20"/>
          <w:lang w:val="en-US"/>
        </w:rPr>
      </w:pPr>
    </w:p>
    <w:p w14:paraId="02BEE892" w14:textId="77777777" w:rsidR="00A03B6C" w:rsidRDefault="00A03B6C" w:rsidP="00334998">
      <w:pPr>
        <w:jc w:val="center"/>
        <w:rPr>
          <w:rFonts w:ascii="Times New Roman" w:eastAsia="MS Mincho" w:hAnsi="Times New Roman" w:cs="Times New Roman"/>
          <w:b/>
          <w:bCs/>
          <w:sz w:val="20"/>
          <w:szCs w:val="20"/>
          <w:lang w:val="en-US"/>
        </w:rPr>
      </w:pPr>
    </w:p>
    <w:p w14:paraId="4A757E62" w14:textId="77777777" w:rsidR="00A03B6C" w:rsidRDefault="00A03B6C" w:rsidP="00334998">
      <w:pPr>
        <w:jc w:val="center"/>
        <w:rPr>
          <w:rFonts w:ascii="Times New Roman" w:eastAsia="MS Mincho" w:hAnsi="Times New Roman" w:cs="Times New Roman"/>
          <w:b/>
          <w:bCs/>
          <w:sz w:val="20"/>
          <w:szCs w:val="20"/>
          <w:lang w:val="en-US"/>
        </w:rPr>
      </w:pPr>
    </w:p>
    <w:p w14:paraId="44078DB3" w14:textId="77777777" w:rsidR="00A03B6C" w:rsidRDefault="00A03B6C" w:rsidP="00334998">
      <w:pPr>
        <w:jc w:val="center"/>
        <w:rPr>
          <w:rFonts w:ascii="Times New Roman" w:eastAsia="MS Mincho" w:hAnsi="Times New Roman" w:cs="Times New Roman"/>
          <w:b/>
          <w:bCs/>
          <w:sz w:val="20"/>
          <w:szCs w:val="20"/>
          <w:lang w:val="en-US"/>
        </w:rPr>
      </w:pPr>
    </w:p>
    <w:p w14:paraId="0E7C2C6D" w14:textId="77777777" w:rsidR="00A03B6C" w:rsidRDefault="00A03B6C" w:rsidP="00334998">
      <w:pPr>
        <w:jc w:val="center"/>
        <w:rPr>
          <w:rFonts w:ascii="Times New Roman" w:eastAsia="MS Mincho" w:hAnsi="Times New Roman" w:cs="Times New Roman"/>
          <w:b/>
          <w:bCs/>
          <w:sz w:val="20"/>
          <w:szCs w:val="20"/>
          <w:lang w:val="en-US"/>
        </w:rPr>
      </w:pPr>
    </w:p>
    <w:p w14:paraId="21E712DB" w14:textId="77777777" w:rsidR="00A03B6C" w:rsidRDefault="00A03B6C" w:rsidP="00334998">
      <w:pPr>
        <w:jc w:val="center"/>
        <w:rPr>
          <w:rFonts w:ascii="Times New Roman" w:eastAsia="MS Mincho" w:hAnsi="Times New Roman" w:cs="Times New Roman"/>
          <w:b/>
          <w:bCs/>
          <w:sz w:val="20"/>
          <w:szCs w:val="20"/>
          <w:lang w:val="en-US"/>
        </w:rPr>
      </w:pPr>
    </w:p>
    <w:p w14:paraId="62E9C879" w14:textId="77777777" w:rsidR="00A03B6C" w:rsidRDefault="00A03B6C" w:rsidP="00334998">
      <w:pPr>
        <w:jc w:val="center"/>
        <w:rPr>
          <w:rFonts w:ascii="Times New Roman" w:eastAsia="MS Mincho" w:hAnsi="Times New Roman" w:cs="Times New Roman"/>
          <w:b/>
          <w:bCs/>
          <w:sz w:val="20"/>
          <w:szCs w:val="20"/>
          <w:lang w:val="en-US"/>
        </w:rPr>
      </w:pPr>
    </w:p>
    <w:p w14:paraId="303C93E7" w14:textId="38CB1B79" w:rsidR="00334998" w:rsidRPr="00C82119" w:rsidRDefault="00334998" w:rsidP="00334998">
      <w:pPr>
        <w:jc w:val="center"/>
        <w:rPr>
          <w:rFonts w:ascii="Times New Roman" w:eastAsia="MS Mincho" w:hAnsi="Times New Roman" w:cs="Times New Roman"/>
          <w:b/>
          <w:bCs/>
          <w:sz w:val="20"/>
          <w:szCs w:val="20"/>
          <w:lang w:val="en-US"/>
        </w:rPr>
      </w:pPr>
      <w:bookmarkStart w:id="0" w:name="_GoBack"/>
      <w:bookmarkEnd w:id="0"/>
      <w:r w:rsidRPr="00C82119">
        <w:rPr>
          <w:rFonts w:ascii="Times New Roman" w:eastAsia="MS Mincho" w:hAnsi="Times New Roman" w:cs="Times New Roman"/>
          <w:b/>
          <w:bCs/>
          <w:sz w:val="20"/>
          <w:szCs w:val="20"/>
          <w:lang w:val="en-US"/>
        </w:rPr>
        <w:lastRenderedPageBreak/>
        <w:t xml:space="preserve">Öğrenci Öz Değerlendirme ve Geri Bildirim Formu </w:t>
      </w:r>
    </w:p>
    <w:p w14:paraId="1F02CE6D" w14:textId="77777777" w:rsidR="00334998" w:rsidRPr="00C82119" w:rsidRDefault="00334998" w:rsidP="00334998">
      <w:pPr>
        <w:jc w:val="center"/>
        <w:rPr>
          <w:rFonts w:ascii="Times New Roman" w:eastAsia="MS Mincho" w:hAnsi="Times New Roman" w:cs="Times New Roman"/>
          <w:b/>
          <w:bCs/>
          <w:sz w:val="20"/>
          <w:szCs w:val="20"/>
          <w:lang w:val="en-US"/>
        </w:rPr>
      </w:pPr>
    </w:p>
    <w:p w14:paraId="49B5E657" w14:textId="77777777" w:rsidR="00334998" w:rsidRPr="00C82119" w:rsidRDefault="00334998" w:rsidP="00334998">
      <w:pPr>
        <w:ind w:firstLine="708"/>
        <w:jc w:val="both"/>
        <w:rPr>
          <w:rFonts w:ascii="Times New Roman" w:eastAsia="MS Mincho" w:hAnsi="Times New Roman" w:cs="Times New Roman"/>
          <w:sz w:val="20"/>
          <w:szCs w:val="20"/>
          <w:lang w:val="en-US"/>
        </w:rPr>
      </w:pPr>
      <w:r w:rsidRPr="00C82119">
        <w:rPr>
          <w:rFonts w:ascii="Times New Roman" w:eastAsia="MS Mincho" w:hAnsi="Times New Roman" w:cs="Times New Roman"/>
          <w:sz w:val="20"/>
          <w:szCs w:val="20"/>
          <w:lang w:val="en-US"/>
        </w:rPr>
        <w:t>Bu form, beceri uygulaması sonrasında öğrencinin kendi uygulamasını değerlendirmesi ve eğitmen tarafından yapılan gözlemler doğrultusunda bireysel gelişim sürecine katkı sağlaması amacıyla hazırlanmıştır.</w:t>
      </w:r>
    </w:p>
    <w:p w14:paraId="62528107" w14:textId="77777777" w:rsidR="00334998" w:rsidRPr="00C82119" w:rsidRDefault="00334998" w:rsidP="00334998">
      <w:pPr>
        <w:pStyle w:val="ListeParagraf"/>
        <w:keepNext/>
        <w:keepLines/>
        <w:numPr>
          <w:ilvl w:val="0"/>
          <w:numId w:val="3"/>
        </w:numPr>
        <w:spacing w:before="480" w:after="0"/>
        <w:outlineLvl w:val="0"/>
        <w:rPr>
          <w:rFonts w:ascii="Times New Roman" w:eastAsia="MS Gothic" w:hAnsi="Times New Roman" w:cs="Times New Roman"/>
          <w:b/>
          <w:bCs/>
          <w:sz w:val="20"/>
          <w:szCs w:val="20"/>
          <w:lang w:val="en-US"/>
        </w:rPr>
      </w:pPr>
      <w:r w:rsidRPr="00C82119">
        <w:rPr>
          <w:rFonts w:ascii="Times New Roman" w:eastAsia="MS Gothic" w:hAnsi="Times New Roman" w:cs="Times New Roman"/>
          <w:b/>
          <w:bCs/>
          <w:sz w:val="20"/>
          <w:szCs w:val="20"/>
          <w:lang w:val="en-US"/>
        </w:rPr>
        <w:t>Öğrenci Öz Değerlendirme:</w:t>
      </w:r>
    </w:p>
    <w:p w14:paraId="122CD930" w14:textId="77777777" w:rsidR="00334998" w:rsidRPr="00C82119" w:rsidRDefault="00334998" w:rsidP="00334998">
      <w:pPr>
        <w:pStyle w:val="ListeParagraf"/>
        <w:keepNext/>
        <w:keepLines/>
        <w:spacing w:before="480" w:after="0"/>
        <w:ind w:left="1068"/>
        <w:outlineLvl w:val="0"/>
        <w:rPr>
          <w:rFonts w:ascii="Times New Roman" w:eastAsia="MS Gothic" w:hAnsi="Times New Roman" w:cs="Times New Roman"/>
          <w:b/>
          <w:bCs/>
          <w:sz w:val="20"/>
          <w:szCs w:val="20"/>
          <w:lang w:val="en-US"/>
        </w:rPr>
      </w:pPr>
    </w:p>
    <w:tbl>
      <w:tblPr>
        <w:tblStyle w:val="TabloKlavuzu1"/>
        <w:tblW w:w="0" w:type="auto"/>
        <w:jc w:val="center"/>
        <w:tblLook w:val="04A0" w:firstRow="1" w:lastRow="0" w:firstColumn="1" w:lastColumn="0" w:noHBand="0" w:noVBand="1"/>
      </w:tblPr>
      <w:tblGrid>
        <w:gridCol w:w="2880"/>
        <w:gridCol w:w="2880"/>
        <w:gridCol w:w="2880"/>
      </w:tblGrid>
      <w:tr w:rsidR="00334998" w:rsidRPr="00C82119" w14:paraId="4F911015" w14:textId="77777777" w:rsidTr="006C3AC5">
        <w:trPr>
          <w:trHeight w:val="464"/>
          <w:jc w:val="center"/>
        </w:trPr>
        <w:tc>
          <w:tcPr>
            <w:tcW w:w="2880" w:type="dxa"/>
            <w:vAlign w:val="center"/>
          </w:tcPr>
          <w:p w14:paraId="5D94D2A3" w14:textId="77777777" w:rsidR="00334998" w:rsidRPr="00C82119" w:rsidRDefault="00334998" w:rsidP="006C3AC5">
            <w:pPr>
              <w:jc w:val="center"/>
              <w:rPr>
                <w:rFonts w:ascii="Times New Roman" w:hAnsi="Times New Roman" w:cs="Times New Roman"/>
                <w:b/>
                <w:bCs/>
                <w:sz w:val="20"/>
                <w:szCs w:val="20"/>
              </w:rPr>
            </w:pPr>
            <w:r w:rsidRPr="00C82119">
              <w:rPr>
                <w:rFonts w:ascii="Times New Roman" w:hAnsi="Times New Roman" w:cs="Times New Roman"/>
                <w:b/>
                <w:bCs/>
                <w:sz w:val="20"/>
                <w:szCs w:val="20"/>
              </w:rPr>
              <w:t>Değerlendirme Kriteri</w:t>
            </w:r>
          </w:p>
        </w:tc>
        <w:tc>
          <w:tcPr>
            <w:tcW w:w="2880" w:type="dxa"/>
            <w:vAlign w:val="center"/>
          </w:tcPr>
          <w:p w14:paraId="3161AD01" w14:textId="77777777" w:rsidR="00334998" w:rsidRPr="00C82119" w:rsidRDefault="00334998" w:rsidP="006C3AC5">
            <w:pPr>
              <w:jc w:val="center"/>
              <w:rPr>
                <w:rFonts w:ascii="Times New Roman" w:hAnsi="Times New Roman" w:cs="Times New Roman"/>
                <w:b/>
                <w:bCs/>
                <w:sz w:val="20"/>
                <w:szCs w:val="20"/>
              </w:rPr>
            </w:pPr>
            <w:r w:rsidRPr="00C82119">
              <w:rPr>
                <w:rFonts w:ascii="Times New Roman" w:hAnsi="Times New Roman" w:cs="Times New Roman"/>
                <w:b/>
                <w:bCs/>
                <w:sz w:val="20"/>
                <w:szCs w:val="20"/>
              </w:rPr>
              <w:t>Evet / Hayır</w:t>
            </w:r>
          </w:p>
        </w:tc>
        <w:tc>
          <w:tcPr>
            <w:tcW w:w="2880" w:type="dxa"/>
            <w:vAlign w:val="center"/>
          </w:tcPr>
          <w:p w14:paraId="0B36C786" w14:textId="77777777" w:rsidR="00334998" w:rsidRPr="00C82119" w:rsidRDefault="00334998" w:rsidP="006C3AC5">
            <w:pPr>
              <w:jc w:val="center"/>
              <w:rPr>
                <w:rFonts w:ascii="Times New Roman" w:hAnsi="Times New Roman" w:cs="Times New Roman"/>
                <w:b/>
                <w:bCs/>
                <w:sz w:val="20"/>
                <w:szCs w:val="20"/>
              </w:rPr>
            </w:pPr>
            <w:r w:rsidRPr="00C82119">
              <w:rPr>
                <w:rFonts w:ascii="Times New Roman" w:hAnsi="Times New Roman" w:cs="Times New Roman"/>
                <w:b/>
                <w:bCs/>
                <w:sz w:val="20"/>
                <w:szCs w:val="20"/>
              </w:rPr>
              <w:t>Açıklama (Varsa)</w:t>
            </w:r>
          </w:p>
        </w:tc>
      </w:tr>
      <w:tr w:rsidR="00334998" w:rsidRPr="00C82119" w14:paraId="1DB78C3A" w14:textId="77777777" w:rsidTr="006C3AC5">
        <w:trPr>
          <w:jc w:val="center"/>
        </w:trPr>
        <w:tc>
          <w:tcPr>
            <w:tcW w:w="2880" w:type="dxa"/>
          </w:tcPr>
          <w:p w14:paraId="0B22DC82" w14:textId="77777777" w:rsidR="00334998" w:rsidRPr="00C82119" w:rsidRDefault="00334998" w:rsidP="006C3AC5">
            <w:pPr>
              <w:rPr>
                <w:rFonts w:ascii="Times New Roman" w:hAnsi="Times New Roman" w:cs="Times New Roman"/>
                <w:sz w:val="20"/>
                <w:szCs w:val="20"/>
              </w:rPr>
            </w:pPr>
            <w:r w:rsidRPr="00C82119">
              <w:rPr>
                <w:rFonts w:ascii="Times New Roman" w:hAnsi="Times New Roman" w:cs="Times New Roman"/>
                <w:sz w:val="20"/>
                <w:szCs w:val="20"/>
              </w:rPr>
              <w:t>Uygulama adımlarını sırasıyla ve doğru şekilde gerçekleştirdim.</w:t>
            </w:r>
          </w:p>
        </w:tc>
        <w:tc>
          <w:tcPr>
            <w:tcW w:w="2880" w:type="dxa"/>
          </w:tcPr>
          <w:p w14:paraId="537229C3" w14:textId="77777777" w:rsidR="00334998" w:rsidRPr="00C82119" w:rsidRDefault="00334998" w:rsidP="006C3AC5">
            <w:pPr>
              <w:rPr>
                <w:rFonts w:ascii="Times New Roman" w:hAnsi="Times New Roman" w:cs="Times New Roman"/>
                <w:sz w:val="20"/>
                <w:szCs w:val="20"/>
              </w:rPr>
            </w:pPr>
          </w:p>
        </w:tc>
        <w:tc>
          <w:tcPr>
            <w:tcW w:w="2880" w:type="dxa"/>
          </w:tcPr>
          <w:p w14:paraId="5DB90311" w14:textId="77777777" w:rsidR="00334998" w:rsidRPr="00C82119" w:rsidRDefault="00334998" w:rsidP="006C3AC5">
            <w:pPr>
              <w:rPr>
                <w:rFonts w:ascii="Times New Roman" w:hAnsi="Times New Roman" w:cs="Times New Roman"/>
                <w:sz w:val="20"/>
                <w:szCs w:val="20"/>
              </w:rPr>
            </w:pPr>
          </w:p>
        </w:tc>
      </w:tr>
      <w:tr w:rsidR="00334998" w:rsidRPr="00C82119" w14:paraId="7A78C2F1" w14:textId="77777777" w:rsidTr="006C3AC5">
        <w:trPr>
          <w:jc w:val="center"/>
        </w:trPr>
        <w:tc>
          <w:tcPr>
            <w:tcW w:w="2880" w:type="dxa"/>
          </w:tcPr>
          <w:p w14:paraId="258B59E0" w14:textId="77777777" w:rsidR="00334998" w:rsidRPr="00C82119" w:rsidRDefault="00334998" w:rsidP="006C3AC5">
            <w:pPr>
              <w:rPr>
                <w:rFonts w:ascii="Times New Roman" w:hAnsi="Times New Roman" w:cs="Times New Roman"/>
                <w:sz w:val="20"/>
                <w:szCs w:val="20"/>
              </w:rPr>
            </w:pPr>
            <w:r w:rsidRPr="00C82119">
              <w:rPr>
                <w:rFonts w:ascii="Times New Roman" w:hAnsi="Times New Roman" w:cs="Times New Roman"/>
                <w:sz w:val="20"/>
                <w:szCs w:val="20"/>
              </w:rPr>
              <w:t>Hasta güvenliğini sağlayacak önlemleri aldım.</w:t>
            </w:r>
          </w:p>
        </w:tc>
        <w:tc>
          <w:tcPr>
            <w:tcW w:w="2880" w:type="dxa"/>
          </w:tcPr>
          <w:p w14:paraId="6E03A0D1" w14:textId="77777777" w:rsidR="00334998" w:rsidRPr="00C82119" w:rsidRDefault="00334998" w:rsidP="006C3AC5">
            <w:pPr>
              <w:rPr>
                <w:rFonts w:ascii="Times New Roman" w:hAnsi="Times New Roman" w:cs="Times New Roman"/>
                <w:sz w:val="20"/>
                <w:szCs w:val="20"/>
              </w:rPr>
            </w:pPr>
          </w:p>
        </w:tc>
        <w:tc>
          <w:tcPr>
            <w:tcW w:w="2880" w:type="dxa"/>
          </w:tcPr>
          <w:p w14:paraId="1C3D65D8" w14:textId="77777777" w:rsidR="00334998" w:rsidRPr="00C82119" w:rsidRDefault="00334998" w:rsidP="006C3AC5">
            <w:pPr>
              <w:rPr>
                <w:rFonts w:ascii="Times New Roman" w:hAnsi="Times New Roman" w:cs="Times New Roman"/>
                <w:sz w:val="20"/>
                <w:szCs w:val="20"/>
              </w:rPr>
            </w:pPr>
          </w:p>
        </w:tc>
      </w:tr>
      <w:tr w:rsidR="00334998" w:rsidRPr="00C82119" w14:paraId="1727A80D" w14:textId="77777777" w:rsidTr="006C3AC5">
        <w:trPr>
          <w:jc w:val="center"/>
        </w:trPr>
        <w:tc>
          <w:tcPr>
            <w:tcW w:w="2880" w:type="dxa"/>
          </w:tcPr>
          <w:p w14:paraId="05DB8F97" w14:textId="77777777" w:rsidR="00334998" w:rsidRPr="00C82119" w:rsidRDefault="00334998" w:rsidP="006C3AC5">
            <w:pPr>
              <w:rPr>
                <w:rFonts w:ascii="Times New Roman" w:hAnsi="Times New Roman" w:cs="Times New Roman"/>
                <w:sz w:val="20"/>
                <w:szCs w:val="20"/>
              </w:rPr>
            </w:pPr>
            <w:r w:rsidRPr="00C82119">
              <w:rPr>
                <w:rFonts w:ascii="Times New Roman" w:hAnsi="Times New Roman" w:cs="Times New Roman"/>
                <w:sz w:val="20"/>
                <w:szCs w:val="20"/>
              </w:rPr>
              <w:t>Kendi eksiklerimin farkındayım.</w:t>
            </w:r>
          </w:p>
        </w:tc>
        <w:tc>
          <w:tcPr>
            <w:tcW w:w="2880" w:type="dxa"/>
          </w:tcPr>
          <w:p w14:paraId="53204708" w14:textId="77777777" w:rsidR="00334998" w:rsidRPr="00C82119" w:rsidRDefault="00334998" w:rsidP="006C3AC5">
            <w:pPr>
              <w:rPr>
                <w:rFonts w:ascii="Times New Roman" w:hAnsi="Times New Roman" w:cs="Times New Roman"/>
                <w:sz w:val="20"/>
                <w:szCs w:val="20"/>
              </w:rPr>
            </w:pPr>
          </w:p>
        </w:tc>
        <w:tc>
          <w:tcPr>
            <w:tcW w:w="2880" w:type="dxa"/>
          </w:tcPr>
          <w:p w14:paraId="1851DA12" w14:textId="77777777" w:rsidR="00334998" w:rsidRPr="00C82119" w:rsidRDefault="00334998" w:rsidP="006C3AC5">
            <w:pPr>
              <w:rPr>
                <w:rFonts w:ascii="Times New Roman" w:hAnsi="Times New Roman" w:cs="Times New Roman"/>
                <w:sz w:val="20"/>
                <w:szCs w:val="20"/>
              </w:rPr>
            </w:pPr>
          </w:p>
        </w:tc>
      </w:tr>
      <w:tr w:rsidR="00334998" w:rsidRPr="00C82119" w14:paraId="62C50F14" w14:textId="77777777" w:rsidTr="006C3AC5">
        <w:trPr>
          <w:jc w:val="center"/>
        </w:trPr>
        <w:tc>
          <w:tcPr>
            <w:tcW w:w="2880" w:type="dxa"/>
          </w:tcPr>
          <w:p w14:paraId="6766C772" w14:textId="77777777" w:rsidR="00334998" w:rsidRPr="00C82119" w:rsidRDefault="00334998" w:rsidP="006C3AC5">
            <w:pPr>
              <w:rPr>
                <w:rFonts w:ascii="Times New Roman" w:hAnsi="Times New Roman" w:cs="Times New Roman"/>
                <w:sz w:val="20"/>
                <w:szCs w:val="20"/>
              </w:rPr>
            </w:pPr>
            <w:r w:rsidRPr="00C82119">
              <w:rPr>
                <w:rFonts w:ascii="Times New Roman" w:hAnsi="Times New Roman" w:cs="Times New Roman"/>
                <w:sz w:val="20"/>
                <w:szCs w:val="20"/>
              </w:rPr>
              <w:t>Bu uygulamaya yönelik teorik bilgim yeterliydi.</w:t>
            </w:r>
          </w:p>
        </w:tc>
        <w:tc>
          <w:tcPr>
            <w:tcW w:w="2880" w:type="dxa"/>
          </w:tcPr>
          <w:p w14:paraId="6CFE609D" w14:textId="77777777" w:rsidR="00334998" w:rsidRPr="00C82119" w:rsidRDefault="00334998" w:rsidP="006C3AC5">
            <w:pPr>
              <w:rPr>
                <w:rFonts w:ascii="Times New Roman" w:hAnsi="Times New Roman" w:cs="Times New Roman"/>
                <w:sz w:val="20"/>
                <w:szCs w:val="20"/>
              </w:rPr>
            </w:pPr>
          </w:p>
        </w:tc>
        <w:tc>
          <w:tcPr>
            <w:tcW w:w="2880" w:type="dxa"/>
          </w:tcPr>
          <w:p w14:paraId="75CD5F11" w14:textId="77777777" w:rsidR="00334998" w:rsidRPr="00C82119" w:rsidRDefault="00334998" w:rsidP="006C3AC5">
            <w:pPr>
              <w:rPr>
                <w:rFonts w:ascii="Times New Roman" w:hAnsi="Times New Roman" w:cs="Times New Roman"/>
                <w:sz w:val="20"/>
                <w:szCs w:val="20"/>
              </w:rPr>
            </w:pPr>
          </w:p>
        </w:tc>
      </w:tr>
      <w:tr w:rsidR="00334998" w:rsidRPr="00C82119" w14:paraId="29CED69E" w14:textId="77777777" w:rsidTr="006C3AC5">
        <w:trPr>
          <w:jc w:val="center"/>
        </w:trPr>
        <w:tc>
          <w:tcPr>
            <w:tcW w:w="2880" w:type="dxa"/>
          </w:tcPr>
          <w:p w14:paraId="3CE04E81" w14:textId="77777777" w:rsidR="00334998" w:rsidRPr="00C82119" w:rsidRDefault="00334998" w:rsidP="006C3AC5">
            <w:pPr>
              <w:rPr>
                <w:rFonts w:ascii="Times New Roman" w:hAnsi="Times New Roman" w:cs="Times New Roman"/>
                <w:sz w:val="20"/>
                <w:szCs w:val="20"/>
              </w:rPr>
            </w:pPr>
            <w:r w:rsidRPr="00C82119">
              <w:rPr>
                <w:rFonts w:ascii="Times New Roman" w:hAnsi="Times New Roman" w:cs="Times New Roman"/>
                <w:sz w:val="20"/>
                <w:szCs w:val="20"/>
              </w:rPr>
              <w:t>Uygulama sırasında heyecanımı kontrol edebildim.</w:t>
            </w:r>
          </w:p>
        </w:tc>
        <w:tc>
          <w:tcPr>
            <w:tcW w:w="2880" w:type="dxa"/>
          </w:tcPr>
          <w:p w14:paraId="04307559" w14:textId="77777777" w:rsidR="00334998" w:rsidRPr="00C82119" w:rsidRDefault="00334998" w:rsidP="006C3AC5">
            <w:pPr>
              <w:rPr>
                <w:rFonts w:ascii="Times New Roman" w:hAnsi="Times New Roman" w:cs="Times New Roman"/>
                <w:sz w:val="20"/>
                <w:szCs w:val="20"/>
              </w:rPr>
            </w:pPr>
          </w:p>
        </w:tc>
        <w:tc>
          <w:tcPr>
            <w:tcW w:w="2880" w:type="dxa"/>
          </w:tcPr>
          <w:p w14:paraId="52127993" w14:textId="77777777" w:rsidR="00334998" w:rsidRPr="00C82119" w:rsidRDefault="00334998" w:rsidP="006C3AC5">
            <w:pPr>
              <w:rPr>
                <w:rFonts w:ascii="Times New Roman" w:hAnsi="Times New Roman" w:cs="Times New Roman"/>
                <w:sz w:val="20"/>
                <w:szCs w:val="20"/>
              </w:rPr>
            </w:pPr>
          </w:p>
        </w:tc>
      </w:tr>
    </w:tbl>
    <w:p w14:paraId="7F0C398C" w14:textId="77777777" w:rsidR="00334998" w:rsidRPr="00C82119" w:rsidRDefault="00334998" w:rsidP="00334998">
      <w:pPr>
        <w:keepNext/>
        <w:keepLines/>
        <w:spacing w:before="480" w:after="0"/>
        <w:ind w:firstLine="708"/>
        <w:outlineLvl w:val="0"/>
        <w:rPr>
          <w:rFonts w:ascii="Times New Roman" w:eastAsia="MS Gothic" w:hAnsi="Times New Roman" w:cs="Times New Roman"/>
          <w:b/>
          <w:bCs/>
          <w:sz w:val="20"/>
          <w:szCs w:val="20"/>
          <w:lang w:val="en-US"/>
        </w:rPr>
      </w:pPr>
      <w:r w:rsidRPr="00C82119">
        <w:rPr>
          <w:rFonts w:ascii="Times New Roman" w:eastAsia="MS Gothic" w:hAnsi="Times New Roman" w:cs="Times New Roman"/>
          <w:b/>
          <w:bCs/>
          <w:sz w:val="20"/>
          <w:szCs w:val="20"/>
          <w:lang w:val="en-US"/>
        </w:rPr>
        <w:t>2. Eğitmen Geri Bildirimi:</w:t>
      </w:r>
    </w:p>
    <w:p w14:paraId="13089B03" w14:textId="77777777" w:rsidR="00334998" w:rsidRPr="00C82119" w:rsidRDefault="00334998" w:rsidP="00334998">
      <w:pPr>
        <w:ind w:firstLine="708"/>
        <w:rPr>
          <w:rFonts w:ascii="Times New Roman" w:eastAsia="MS Mincho" w:hAnsi="Times New Roman" w:cs="Times New Roman"/>
          <w:sz w:val="20"/>
          <w:szCs w:val="20"/>
          <w:lang w:val="en-US"/>
        </w:rPr>
      </w:pPr>
      <w:r w:rsidRPr="00C82119">
        <w:rPr>
          <w:rFonts w:ascii="Times New Roman" w:eastAsia="MS Mincho" w:hAnsi="Times New Roman" w:cs="Times New Roman"/>
          <w:sz w:val="20"/>
          <w:szCs w:val="20"/>
          <w:lang w:val="en-US"/>
        </w:rPr>
        <w:t>Eğitmen, öğrencinin uygulama sırasında gözlenen güçlü yönleri ve geliştirilmesi gereken alanları buraya yazmalıdır:</w:t>
      </w:r>
    </w:p>
    <w:p w14:paraId="4C2F6BF9" w14:textId="77777777" w:rsidR="00334998" w:rsidRPr="00C82119" w:rsidRDefault="00334998" w:rsidP="00334998">
      <w:pPr>
        <w:rPr>
          <w:rFonts w:ascii="Times New Roman" w:hAnsi="Times New Roman" w:cs="Times New Roman"/>
          <w:sz w:val="20"/>
          <w:szCs w:val="20"/>
        </w:rPr>
      </w:pPr>
    </w:p>
    <w:p w14:paraId="11EED532" w14:textId="77777777" w:rsidR="00334998" w:rsidRPr="00C82119" w:rsidRDefault="00334998">
      <w:pPr>
        <w:rPr>
          <w:rFonts w:ascii="Times New Roman" w:hAnsi="Times New Roman" w:cs="Times New Roman"/>
          <w:sz w:val="20"/>
          <w:szCs w:val="20"/>
        </w:rPr>
      </w:pPr>
    </w:p>
    <w:sectPr w:rsidR="00334998" w:rsidRPr="00C8211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A9CBD" w14:textId="77777777" w:rsidR="00FF4DE5" w:rsidRDefault="00FF4DE5" w:rsidP="00E55356">
      <w:pPr>
        <w:spacing w:after="0" w:line="240" w:lineRule="auto"/>
      </w:pPr>
      <w:r>
        <w:separator/>
      </w:r>
    </w:p>
  </w:endnote>
  <w:endnote w:type="continuationSeparator" w:id="0">
    <w:p w14:paraId="062BA19E" w14:textId="77777777" w:rsidR="00FF4DE5" w:rsidRDefault="00FF4DE5" w:rsidP="00E5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CD3AD" w14:textId="77777777" w:rsidR="00FF4DE5" w:rsidRDefault="00FF4DE5" w:rsidP="00E55356">
      <w:pPr>
        <w:spacing w:after="0" w:line="240" w:lineRule="auto"/>
      </w:pPr>
      <w:r>
        <w:separator/>
      </w:r>
    </w:p>
  </w:footnote>
  <w:footnote w:type="continuationSeparator" w:id="0">
    <w:p w14:paraId="0B628B55" w14:textId="77777777" w:rsidR="00FF4DE5" w:rsidRDefault="00FF4DE5" w:rsidP="00E55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7B34F" w14:textId="77777777" w:rsidR="007056F1" w:rsidRDefault="002E7748" w:rsidP="002E7748">
    <w:pPr>
      <w:pStyle w:val="stBilgi"/>
      <w:jc w:val="center"/>
    </w:pPr>
    <w:r w:rsidRPr="007058EF">
      <w:rPr>
        <w:noProof/>
        <w:lang w:eastAsia="tr-TR"/>
      </w:rPr>
      <w:drawing>
        <wp:inline distT="0" distB="0" distL="0" distR="0" wp14:anchorId="2BE50459" wp14:editId="0BE48501">
          <wp:extent cx="982980" cy="891540"/>
          <wp:effectExtent l="0" t="0" r="7620" b="3810"/>
          <wp:docPr id="1" name="Resim 1" descr="C:\Users\GÜLSEREN\AppData\Local\Microsoft\Windows\INetCache\Content.MSO\F8FD69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ÜLSEREN\AppData\Local\Microsoft\Windows\INetCache\Content.MSO\F8FD69F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814" cy="9040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20EF9"/>
    <w:multiLevelType w:val="hybridMultilevel"/>
    <w:tmpl w:val="17543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3C87575"/>
    <w:multiLevelType w:val="hybridMultilevel"/>
    <w:tmpl w:val="F6AA803C"/>
    <w:lvl w:ilvl="0" w:tplc="383A56F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5F742C68"/>
    <w:multiLevelType w:val="hybridMultilevel"/>
    <w:tmpl w:val="8F7E60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56"/>
    <w:rsid w:val="00054831"/>
    <w:rsid w:val="000B0303"/>
    <w:rsid w:val="000E41F2"/>
    <w:rsid w:val="001114EF"/>
    <w:rsid w:val="001C6B09"/>
    <w:rsid w:val="002E7748"/>
    <w:rsid w:val="00334998"/>
    <w:rsid w:val="003B7D4C"/>
    <w:rsid w:val="003F3E16"/>
    <w:rsid w:val="004971AA"/>
    <w:rsid w:val="004D5A46"/>
    <w:rsid w:val="005745E9"/>
    <w:rsid w:val="005A16BA"/>
    <w:rsid w:val="007056F1"/>
    <w:rsid w:val="0077723B"/>
    <w:rsid w:val="00785532"/>
    <w:rsid w:val="007877FD"/>
    <w:rsid w:val="0079632C"/>
    <w:rsid w:val="007D1D70"/>
    <w:rsid w:val="00830B72"/>
    <w:rsid w:val="00866261"/>
    <w:rsid w:val="00885756"/>
    <w:rsid w:val="00981440"/>
    <w:rsid w:val="009D49D8"/>
    <w:rsid w:val="00A03B6C"/>
    <w:rsid w:val="00AB73C4"/>
    <w:rsid w:val="00B715B2"/>
    <w:rsid w:val="00C82119"/>
    <w:rsid w:val="00D83047"/>
    <w:rsid w:val="00D96ED7"/>
    <w:rsid w:val="00E55356"/>
    <w:rsid w:val="00F3459E"/>
    <w:rsid w:val="00FA245A"/>
    <w:rsid w:val="00FA3A30"/>
    <w:rsid w:val="00FF4D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5DCE8"/>
  <w15:docId w15:val="{D3E65DC3-B55F-448F-AA30-770D48C9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55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553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5356"/>
  </w:style>
  <w:style w:type="paragraph" w:styleId="AltBilgi">
    <w:name w:val="footer"/>
    <w:basedOn w:val="Normal"/>
    <w:link w:val="AltBilgiChar"/>
    <w:uiPriority w:val="99"/>
    <w:unhideWhenUsed/>
    <w:rsid w:val="00E553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5356"/>
  </w:style>
  <w:style w:type="paragraph" w:styleId="BalonMetni">
    <w:name w:val="Balloon Text"/>
    <w:basedOn w:val="Normal"/>
    <w:link w:val="BalonMetniChar"/>
    <w:uiPriority w:val="99"/>
    <w:semiHidden/>
    <w:unhideWhenUsed/>
    <w:rsid w:val="007056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56F1"/>
    <w:rPr>
      <w:rFonts w:ascii="Tahoma" w:hAnsi="Tahoma" w:cs="Tahoma"/>
      <w:sz w:val="16"/>
      <w:szCs w:val="16"/>
    </w:rPr>
  </w:style>
  <w:style w:type="paragraph" w:customStyle="1" w:styleId="Default">
    <w:name w:val="Default"/>
    <w:rsid w:val="007056F1"/>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334998"/>
    <w:pPr>
      <w:ind w:left="720"/>
      <w:contextualSpacing/>
    </w:pPr>
  </w:style>
  <w:style w:type="table" w:customStyle="1" w:styleId="TabloKlavuzu1">
    <w:name w:val="Tablo Kılavuzu1"/>
    <w:basedOn w:val="NormalTablo"/>
    <w:next w:val="TabloKlavuzu"/>
    <w:uiPriority w:val="59"/>
    <w:rsid w:val="00334998"/>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767</Words>
  <Characters>4372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Uçar KÜÇÜK</cp:lastModifiedBy>
  <cp:revision>7</cp:revision>
  <cp:lastPrinted>2025-02-24T08:27:00Z</cp:lastPrinted>
  <dcterms:created xsi:type="dcterms:W3CDTF">2025-06-12T19:01:00Z</dcterms:created>
  <dcterms:modified xsi:type="dcterms:W3CDTF">2025-06-14T20:02:00Z</dcterms:modified>
</cp:coreProperties>
</file>