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591221"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591221" w:rsidTr="004D5A46">
        <w:tc>
          <w:tcPr>
            <w:tcW w:w="9288" w:type="dxa"/>
            <w:gridSpan w:val="4"/>
          </w:tcPr>
          <w:p w:rsidR="007056F1" w:rsidRPr="00591221" w:rsidRDefault="007056F1" w:rsidP="007056F1">
            <w:pPr>
              <w:pStyle w:val="stBilgi"/>
              <w:jc w:val="center"/>
              <w:rPr>
                <w:rFonts w:ascii="Times New Roman" w:hAnsi="Times New Roman" w:cs="Times New Roman"/>
                <w:b/>
                <w:bCs/>
                <w:sz w:val="20"/>
                <w:szCs w:val="20"/>
              </w:rPr>
            </w:pPr>
          </w:p>
          <w:p w:rsidR="004D5A46" w:rsidRPr="00591221" w:rsidRDefault="00CB070E" w:rsidP="007056F1">
            <w:pPr>
              <w:pStyle w:val="stBilgi"/>
              <w:jc w:val="center"/>
              <w:rPr>
                <w:rFonts w:ascii="Times New Roman" w:hAnsi="Times New Roman" w:cs="Times New Roman"/>
                <w:b/>
                <w:bCs/>
                <w:sz w:val="20"/>
                <w:szCs w:val="20"/>
              </w:rPr>
            </w:pPr>
            <w:r w:rsidRPr="00591221">
              <w:rPr>
                <w:rFonts w:ascii="Times New Roman" w:hAnsi="Times New Roman" w:cs="Times New Roman"/>
                <w:b/>
                <w:bCs/>
                <w:sz w:val="20"/>
                <w:szCs w:val="20"/>
              </w:rPr>
              <w:t>TRABZON</w:t>
            </w:r>
            <w:r w:rsidR="004D5A46" w:rsidRPr="00591221">
              <w:rPr>
                <w:rFonts w:ascii="Times New Roman" w:hAnsi="Times New Roman" w:cs="Times New Roman"/>
                <w:b/>
                <w:bCs/>
                <w:sz w:val="20"/>
                <w:szCs w:val="20"/>
              </w:rPr>
              <w:t xml:space="preserve"> ÜNİVERSİTESİ</w:t>
            </w:r>
          </w:p>
          <w:p w:rsidR="004D5A46" w:rsidRPr="00591221" w:rsidRDefault="00CB070E" w:rsidP="007056F1">
            <w:pPr>
              <w:pStyle w:val="stBilgi"/>
              <w:jc w:val="center"/>
              <w:rPr>
                <w:rFonts w:ascii="Times New Roman" w:hAnsi="Times New Roman" w:cs="Times New Roman"/>
                <w:b/>
                <w:bCs/>
                <w:sz w:val="20"/>
                <w:szCs w:val="20"/>
              </w:rPr>
            </w:pPr>
            <w:r w:rsidRPr="00591221">
              <w:rPr>
                <w:rFonts w:ascii="Times New Roman" w:hAnsi="Times New Roman" w:cs="Times New Roman"/>
                <w:b/>
                <w:bCs/>
                <w:sz w:val="20"/>
                <w:szCs w:val="20"/>
              </w:rPr>
              <w:t>TONYA</w:t>
            </w:r>
            <w:r w:rsidR="004D5A46" w:rsidRPr="00591221">
              <w:rPr>
                <w:rFonts w:ascii="Times New Roman" w:hAnsi="Times New Roman" w:cs="Times New Roman"/>
                <w:b/>
                <w:bCs/>
                <w:sz w:val="20"/>
                <w:szCs w:val="20"/>
              </w:rPr>
              <w:t xml:space="preserve"> MESLEK YÜKSEKOKULU</w:t>
            </w:r>
          </w:p>
          <w:p w:rsidR="004D5A46" w:rsidRPr="00591221" w:rsidRDefault="004D5A46" w:rsidP="007056F1">
            <w:pPr>
              <w:pStyle w:val="stBilgi"/>
              <w:jc w:val="center"/>
              <w:rPr>
                <w:rFonts w:ascii="Times New Roman" w:hAnsi="Times New Roman" w:cs="Times New Roman"/>
                <w:b/>
                <w:bCs/>
                <w:sz w:val="20"/>
                <w:szCs w:val="20"/>
              </w:rPr>
            </w:pPr>
            <w:r w:rsidRPr="00591221">
              <w:rPr>
                <w:rFonts w:ascii="Times New Roman" w:hAnsi="Times New Roman" w:cs="Times New Roman"/>
                <w:b/>
                <w:bCs/>
                <w:sz w:val="20"/>
                <w:szCs w:val="20"/>
              </w:rPr>
              <w:t>İLK VE ACİL YARDIM PROGRAMI</w:t>
            </w:r>
          </w:p>
          <w:p w:rsidR="004D5A46" w:rsidRPr="00591221" w:rsidRDefault="00073830" w:rsidP="007056F1">
            <w:pPr>
              <w:pStyle w:val="stBilgi"/>
              <w:jc w:val="center"/>
              <w:rPr>
                <w:rFonts w:ascii="Times New Roman" w:hAnsi="Times New Roman" w:cs="Times New Roman"/>
                <w:b/>
                <w:bCs/>
                <w:sz w:val="20"/>
                <w:szCs w:val="20"/>
              </w:rPr>
            </w:pPr>
            <w:r w:rsidRPr="00591221">
              <w:rPr>
                <w:rFonts w:ascii="Times New Roman" w:hAnsi="Times New Roman" w:cs="Times New Roman"/>
                <w:b/>
                <w:bCs/>
                <w:sz w:val="20"/>
                <w:szCs w:val="20"/>
              </w:rPr>
              <w:t xml:space="preserve">OROFARENGEAL/NAZOFARENGEAL ASPİRASYON UYGULAMASI </w:t>
            </w:r>
            <w:r w:rsidR="004D5A46" w:rsidRPr="00591221">
              <w:rPr>
                <w:rFonts w:ascii="Times New Roman" w:hAnsi="Times New Roman" w:cs="Times New Roman"/>
                <w:b/>
                <w:bCs/>
                <w:sz w:val="20"/>
                <w:szCs w:val="20"/>
              </w:rPr>
              <w:t>DEĞERLENDİRME FORMU</w:t>
            </w:r>
          </w:p>
          <w:p w:rsidR="00CB070E" w:rsidRPr="00591221" w:rsidRDefault="00CB070E" w:rsidP="004D5A46">
            <w:pPr>
              <w:pStyle w:val="stBilgi"/>
              <w:rPr>
                <w:rFonts w:ascii="Times New Roman" w:hAnsi="Times New Roman" w:cs="Times New Roman"/>
                <w:b/>
                <w:bCs/>
                <w:sz w:val="20"/>
                <w:szCs w:val="20"/>
              </w:rPr>
            </w:pPr>
          </w:p>
          <w:p w:rsidR="004D5A46" w:rsidRPr="00591221" w:rsidRDefault="00CB070E" w:rsidP="004D5A46">
            <w:pPr>
              <w:pStyle w:val="stBilgi"/>
              <w:rPr>
                <w:rFonts w:ascii="Times New Roman" w:hAnsi="Times New Roman" w:cs="Times New Roman"/>
                <w:b/>
                <w:bCs/>
                <w:sz w:val="20"/>
                <w:szCs w:val="20"/>
              </w:rPr>
            </w:pPr>
            <w:r w:rsidRPr="00591221">
              <w:rPr>
                <w:rFonts w:ascii="Times New Roman" w:hAnsi="Times New Roman" w:cs="Times New Roman"/>
                <w:b/>
                <w:bCs/>
                <w:sz w:val="20"/>
                <w:szCs w:val="20"/>
              </w:rPr>
              <w:t>20…-20…, Güz</w:t>
            </w:r>
            <w:r w:rsidR="004D5A46" w:rsidRPr="00591221">
              <w:rPr>
                <w:rFonts w:ascii="Times New Roman" w:hAnsi="Times New Roman" w:cs="Times New Roman"/>
                <w:b/>
                <w:bCs/>
                <w:sz w:val="20"/>
                <w:szCs w:val="20"/>
              </w:rPr>
              <w:t>/ Bahar Dönemi</w:t>
            </w:r>
            <w:r w:rsidRPr="00591221">
              <w:rPr>
                <w:rFonts w:ascii="Times New Roman" w:hAnsi="Times New Roman" w:cs="Times New Roman"/>
                <w:b/>
                <w:bCs/>
                <w:sz w:val="20"/>
                <w:szCs w:val="20"/>
              </w:rPr>
              <w:t>,</w:t>
            </w:r>
            <w:r w:rsidR="004D5A46" w:rsidRPr="00591221">
              <w:rPr>
                <w:rFonts w:ascii="Times New Roman" w:hAnsi="Times New Roman" w:cs="Times New Roman"/>
                <w:b/>
                <w:bCs/>
                <w:sz w:val="20"/>
                <w:szCs w:val="20"/>
              </w:rPr>
              <w:t xml:space="preserve"> Tarih:    /   </w:t>
            </w:r>
            <w:r w:rsidRPr="00591221">
              <w:rPr>
                <w:rFonts w:ascii="Times New Roman" w:hAnsi="Times New Roman" w:cs="Times New Roman"/>
                <w:b/>
                <w:bCs/>
                <w:sz w:val="20"/>
                <w:szCs w:val="20"/>
              </w:rPr>
              <w:t>/</w:t>
            </w:r>
            <w:r w:rsidR="00597042">
              <w:rPr>
                <w:rFonts w:ascii="Times New Roman" w:hAnsi="Times New Roman" w:cs="Times New Roman"/>
                <w:b/>
                <w:bCs/>
                <w:sz w:val="20"/>
                <w:szCs w:val="20"/>
              </w:rPr>
              <w:t xml:space="preserve"> </w:t>
            </w:r>
            <w:bookmarkStart w:id="0" w:name="_GoBack"/>
            <w:bookmarkEnd w:id="0"/>
            <w:r w:rsidRPr="00591221">
              <w:rPr>
                <w:rFonts w:ascii="Times New Roman" w:hAnsi="Times New Roman" w:cs="Times New Roman"/>
                <w:b/>
                <w:bCs/>
                <w:sz w:val="20"/>
                <w:szCs w:val="20"/>
              </w:rPr>
              <w:t>20…</w:t>
            </w:r>
          </w:p>
          <w:p w:rsidR="00CB070E" w:rsidRPr="00591221" w:rsidRDefault="00CB070E" w:rsidP="004D5A46">
            <w:pPr>
              <w:pStyle w:val="stBilgi"/>
              <w:rPr>
                <w:rFonts w:ascii="Times New Roman" w:hAnsi="Times New Roman" w:cs="Times New Roman"/>
                <w:b/>
                <w:bCs/>
                <w:sz w:val="20"/>
                <w:szCs w:val="20"/>
              </w:rPr>
            </w:pPr>
          </w:p>
          <w:p w:rsidR="004D5A46" w:rsidRPr="00591221" w:rsidRDefault="004D5A46" w:rsidP="004D5A46">
            <w:pPr>
              <w:pStyle w:val="stBilgi"/>
              <w:rPr>
                <w:rFonts w:ascii="Times New Roman" w:hAnsi="Times New Roman" w:cs="Times New Roman"/>
                <w:b/>
                <w:bCs/>
                <w:sz w:val="20"/>
                <w:szCs w:val="20"/>
              </w:rPr>
            </w:pPr>
            <w:r w:rsidRPr="00591221">
              <w:rPr>
                <w:rFonts w:ascii="Times New Roman" w:hAnsi="Times New Roman" w:cs="Times New Roman"/>
                <w:b/>
                <w:bCs/>
                <w:sz w:val="20"/>
                <w:szCs w:val="20"/>
              </w:rPr>
              <w:t xml:space="preserve">Öğrencinin Adı Soyadı: </w:t>
            </w:r>
          </w:p>
          <w:p w:rsidR="004D5A46" w:rsidRPr="00591221" w:rsidRDefault="004D5A46" w:rsidP="004D5A46">
            <w:pPr>
              <w:pStyle w:val="stBilgi"/>
              <w:rPr>
                <w:rFonts w:ascii="Times New Roman" w:hAnsi="Times New Roman" w:cs="Times New Roman"/>
                <w:b/>
                <w:bCs/>
                <w:sz w:val="20"/>
                <w:szCs w:val="20"/>
              </w:rPr>
            </w:pPr>
            <w:r w:rsidRPr="00591221">
              <w:rPr>
                <w:rFonts w:ascii="Times New Roman" w:hAnsi="Times New Roman" w:cs="Times New Roman"/>
                <w:b/>
                <w:bCs/>
                <w:sz w:val="20"/>
                <w:szCs w:val="20"/>
              </w:rPr>
              <w:t>Numarası:                                                                                                                 Başarı Notu:</w:t>
            </w:r>
          </w:p>
          <w:p w:rsidR="00591221" w:rsidRPr="00591221" w:rsidRDefault="00591221" w:rsidP="004D5A46">
            <w:pPr>
              <w:pStyle w:val="stBilgi"/>
              <w:rPr>
                <w:rFonts w:ascii="Times New Roman" w:hAnsi="Times New Roman" w:cs="Times New Roman"/>
                <w:b/>
                <w:bCs/>
                <w:sz w:val="20"/>
                <w:szCs w:val="20"/>
              </w:rPr>
            </w:pPr>
          </w:p>
        </w:tc>
      </w:tr>
      <w:tr w:rsidR="00491EEE" w:rsidRPr="00591221" w:rsidTr="004D5A46">
        <w:tc>
          <w:tcPr>
            <w:tcW w:w="9288" w:type="dxa"/>
            <w:gridSpan w:val="4"/>
          </w:tcPr>
          <w:p w:rsidR="00491EEE" w:rsidRPr="00591221" w:rsidRDefault="00491EEE" w:rsidP="009D49D8">
            <w:pPr>
              <w:rPr>
                <w:rFonts w:ascii="Times New Roman" w:hAnsi="Times New Roman" w:cs="Times New Roman"/>
                <w:b/>
                <w:sz w:val="20"/>
                <w:szCs w:val="20"/>
              </w:rPr>
            </w:pPr>
            <w:proofErr w:type="spellStart"/>
            <w:r w:rsidRPr="00591221">
              <w:rPr>
                <w:rFonts w:ascii="Times New Roman" w:hAnsi="Times New Roman" w:cs="Times New Roman"/>
                <w:b/>
                <w:sz w:val="20"/>
                <w:szCs w:val="20"/>
              </w:rPr>
              <w:t>Residual</w:t>
            </w:r>
            <w:proofErr w:type="spellEnd"/>
            <w:r w:rsidRPr="00591221">
              <w:rPr>
                <w:rFonts w:ascii="Times New Roman" w:hAnsi="Times New Roman" w:cs="Times New Roman"/>
                <w:b/>
                <w:sz w:val="20"/>
                <w:szCs w:val="20"/>
              </w:rPr>
              <w:t xml:space="preserve"> hava: </w:t>
            </w:r>
            <w:r w:rsidRPr="00591221">
              <w:rPr>
                <w:rFonts w:ascii="Times New Roman" w:hAnsi="Times New Roman" w:cs="Times New Roman"/>
                <w:sz w:val="20"/>
                <w:szCs w:val="20"/>
              </w:rPr>
              <w:t xml:space="preserve">Maksimum </w:t>
            </w:r>
            <w:proofErr w:type="spellStart"/>
            <w:r w:rsidRPr="00591221">
              <w:rPr>
                <w:rFonts w:ascii="Times New Roman" w:hAnsi="Times New Roman" w:cs="Times New Roman"/>
                <w:sz w:val="20"/>
                <w:szCs w:val="20"/>
              </w:rPr>
              <w:t>ekshalasyondan</w:t>
            </w:r>
            <w:proofErr w:type="spellEnd"/>
            <w:r w:rsidRPr="00591221">
              <w:rPr>
                <w:rFonts w:ascii="Times New Roman" w:hAnsi="Times New Roman" w:cs="Times New Roman"/>
                <w:sz w:val="20"/>
                <w:szCs w:val="20"/>
              </w:rPr>
              <w:t xml:space="preserve"> sonra akciğerlerde kalan hava olarak tanımlanır.</w:t>
            </w:r>
          </w:p>
        </w:tc>
      </w:tr>
      <w:tr w:rsidR="00785532" w:rsidRPr="00591221" w:rsidTr="004D5A46">
        <w:tc>
          <w:tcPr>
            <w:tcW w:w="9288" w:type="dxa"/>
            <w:gridSpan w:val="4"/>
          </w:tcPr>
          <w:p w:rsidR="00785532" w:rsidRPr="00591221" w:rsidRDefault="00785532" w:rsidP="00CB070E">
            <w:pPr>
              <w:jc w:val="both"/>
              <w:rPr>
                <w:rFonts w:ascii="Times New Roman" w:hAnsi="Times New Roman" w:cs="Times New Roman"/>
                <w:sz w:val="20"/>
                <w:szCs w:val="20"/>
              </w:rPr>
            </w:pPr>
            <w:r w:rsidRPr="00591221">
              <w:rPr>
                <w:rFonts w:ascii="Times New Roman" w:hAnsi="Times New Roman" w:cs="Times New Roman"/>
                <w:b/>
                <w:sz w:val="20"/>
                <w:szCs w:val="20"/>
              </w:rPr>
              <w:t>Amaç:</w:t>
            </w:r>
            <w:r w:rsidRPr="00591221">
              <w:rPr>
                <w:rFonts w:ascii="Times New Roman" w:hAnsi="Times New Roman" w:cs="Times New Roman"/>
                <w:sz w:val="20"/>
                <w:szCs w:val="20"/>
              </w:rPr>
              <w:t xml:space="preserve"> </w:t>
            </w:r>
            <w:r w:rsidR="00BF7879" w:rsidRPr="00591221">
              <w:rPr>
                <w:rFonts w:ascii="Times New Roman" w:hAnsi="Times New Roman" w:cs="Times New Roman"/>
                <w:sz w:val="20"/>
                <w:szCs w:val="20"/>
              </w:rPr>
              <w:t>Solunum yolunda tıkanmaya neden olabilecek kan, kusmuk, salgı ve diğer sıvıları, yiyecek parçacıklarını vb. nesneleri üst solunum yolundan (</w:t>
            </w:r>
            <w:proofErr w:type="spellStart"/>
            <w:r w:rsidR="00BF7879" w:rsidRPr="00591221">
              <w:rPr>
                <w:rFonts w:ascii="Times New Roman" w:hAnsi="Times New Roman" w:cs="Times New Roman"/>
                <w:sz w:val="20"/>
                <w:szCs w:val="20"/>
              </w:rPr>
              <w:t>farenkste</w:t>
            </w:r>
            <w:proofErr w:type="spellEnd"/>
            <w:r w:rsidR="00BF7879" w:rsidRPr="00591221">
              <w:rPr>
                <w:rFonts w:ascii="Times New Roman" w:hAnsi="Times New Roman" w:cs="Times New Roman"/>
                <w:sz w:val="20"/>
                <w:szCs w:val="20"/>
              </w:rPr>
              <w:t xml:space="preserve"> son bulacak şekilde) çıkarmak amacıyla gerçekleştirilir.</w:t>
            </w:r>
          </w:p>
        </w:tc>
      </w:tr>
      <w:tr w:rsidR="00785532" w:rsidRPr="00591221" w:rsidTr="004D5A46">
        <w:tc>
          <w:tcPr>
            <w:tcW w:w="9288" w:type="dxa"/>
            <w:gridSpan w:val="4"/>
          </w:tcPr>
          <w:p w:rsidR="00785532" w:rsidRPr="00591221" w:rsidRDefault="00785532">
            <w:pPr>
              <w:rPr>
                <w:rFonts w:ascii="Times New Roman" w:hAnsi="Times New Roman" w:cs="Times New Roman"/>
                <w:b/>
                <w:sz w:val="20"/>
                <w:szCs w:val="20"/>
              </w:rPr>
            </w:pPr>
            <w:r w:rsidRPr="00591221">
              <w:rPr>
                <w:rFonts w:ascii="Times New Roman" w:hAnsi="Times New Roman" w:cs="Times New Roman"/>
                <w:sz w:val="20"/>
                <w:szCs w:val="20"/>
              </w:rPr>
              <w:t>K</w:t>
            </w:r>
            <w:r w:rsidRPr="00591221">
              <w:rPr>
                <w:rFonts w:ascii="Times New Roman" w:hAnsi="Times New Roman" w:cs="Times New Roman"/>
                <w:b/>
                <w:sz w:val="20"/>
                <w:szCs w:val="20"/>
              </w:rPr>
              <w:t xml:space="preserve">ullanılan Araç ve Gereçler: </w:t>
            </w:r>
          </w:p>
          <w:p w:rsidR="00E94093"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Aspiratör (Sabit veya portatif)</w:t>
            </w:r>
          </w:p>
          <w:p w:rsidR="00E94093"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Uygun boyda </w:t>
            </w:r>
            <w:proofErr w:type="spellStart"/>
            <w:r w:rsidRPr="00591221">
              <w:rPr>
                <w:rFonts w:ascii="Times New Roman" w:hAnsi="Times New Roman" w:cs="Times New Roman"/>
                <w:sz w:val="20"/>
                <w:szCs w:val="20"/>
              </w:rPr>
              <w:t>aspirasyon</w:t>
            </w:r>
            <w:proofErr w:type="spellEnd"/>
            <w:r w:rsidRPr="00591221">
              <w:rPr>
                <w:rFonts w:ascii="Times New Roman" w:hAnsi="Times New Roman" w:cs="Times New Roman"/>
                <w:sz w:val="20"/>
                <w:szCs w:val="20"/>
              </w:rPr>
              <w:t xml:space="preserve"> sondası (tek kullanımlık)</w:t>
            </w:r>
          </w:p>
          <w:p w:rsidR="00E94093"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Aspirasyon</w:t>
            </w:r>
            <w:proofErr w:type="spellEnd"/>
            <w:r w:rsidRPr="00591221">
              <w:rPr>
                <w:rFonts w:ascii="Times New Roman" w:hAnsi="Times New Roman" w:cs="Times New Roman"/>
                <w:sz w:val="20"/>
                <w:szCs w:val="20"/>
              </w:rPr>
              <w:t xml:space="preserve"> sondası temizliği için su</w:t>
            </w:r>
          </w:p>
          <w:p w:rsidR="00E94093"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Kişisel koruyucu </w:t>
            </w:r>
            <w:proofErr w:type="gramStart"/>
            <w:r w:rsidRPr="00591221">
              <w:rPr>
                <w:rFonts w:ascii="Times New Roman" w:hAnsi="Times New Roman" w:cs="Times New Roman"/>
                <w:sz w:val="20"/>
                <w:szCs w:val="20"/>
              </w:rPr>
              <w:t>ekipmanlar</w:t>
            </w:r>
            <w:proofErr w:type="gramEnd"/>
            <w:r w:rsidRPr="00591221">
              <w:rPr>
                <w:rFonts w:ascii="Times New Roman" w:hAnsi="Times New Roman" w:cs="Times New Roman"/>
                <w:sz w:val="20"/>
                <w:szCs w:val="20"/>
              </w:rPr>
              <w:t xml:space="preserve"> (eldiven, maske, gözlük)</w:t>
            </w:r>
          </w:p>
          <w:p w:rsidR="00E94093"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Balon Valf Maske</w:t>
            </w:r>
          </w:p>
          <w:p w:rsidR="00785532" w:rsidRPr="00591221" w:rsidRDefault="00E94093" w:rsidP="00E94093">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hAnsi="Times New Roman" w:cs="Times New Roman"/>
                <w:sz w:val="20"/>
                <w:szCs w:val="20"/>
              </w:rPr>
              <w:t xml:space="preserve"> Oksijen Kaynağı</w:t>
            </w:r>
          </w:p>
        </w:tc>
      </w:tr>
      <w:tr w:rsidR="00785532" w:rsidRPr="00591221" w:rsidTr="004D5A46">
        <w:tc>
          <w:tcPr>
            <w:tcW w:w="9288" w:type="dxa"/>
            <w:gridSpan w:val="4"/>
          </w:tcPr>
          <w:p w:rsidR="00785532" w:rsidRDefault="00785532" w:rsidP="00785532">
            <w:pPr>
              <w:jc w:val="both"/>
              <w:rPr>
                <w:rFonts w:ascii="Times New Roman" w:hAnsi="Times New Roman" w:cs="Times New Roman"/>
                <w:b/>
                <w:sz w:val="20"/>
                <w:szCs w:val="20"/>
              </w:rPr>
            </w:pPr>
            <w:r w:rsidRPr="00591221">
              <w:rPr>
                <w:rFonts w:ascii="Times New Roman" w:hAnsi="Times New Roman" w:cs="Times New Roman"/>
                <w:b/>
                <w:sz w:val="20"/>
                <w:szCs w:val="20"/>
              </w:rPr>
              <w:t>Dikkat Edilmesi Gereken Hususlar</w:t>
            </w:r>
          </w:p>
          <w:p w:rsidR="00E26D89" w:rsidRPr="00E26D89" w:rsidRDefault="00E26D89"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Her uygulamada çalışan</w:t>
            </w:r>
            <w:r w:rsidR="00BB475A">
              <w:rPr>
                <w:rFonts w:ascii="Times New Roman" w:hAnsi="Times New Roman" w:cs="Times New Roman"/>
                <w:sz w:val="20"/>
                <w:szCs w:val="20"/>
              </w:rPr>
              <w:t>,</w:t>
            </w:r>
            <w:r w:rsidRPr="00E26D89">
              <w:rPr>
                <w:rFonts w:ascii="Times New Roman" w:hAnsi="Times New Roman" w:cs="Times New Roman"/>
                <w:sz w:val="20"/>
                <w:szCs w:val="20"/>
              </w:rPr>
              <w:t xml:space="preserve"> hasta ve çevre güvenliği önlemleri alınır.</w:t>
            </w:r>
          </w:p>
          <w:p w:rsidR="00E26D89" w:rsidRPr="00E26D89" w:rsidRDefault="00E26D89"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Tüm hasta/yaralıya yönelik uygulamalarda hasta ya da yakınından onam alınır.</w:t>
            </w:r>
          </w:p>
          <w:p w:rsidR="00201F78" w:rsidRPr="00E26D89" w:rsidRDefault="00201F78"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 xml:space="preserve">Hastanın vücut sıvıları ile temas olasılığını içerdiğinden, uygun koruyucu önlemler alınmalıdır. Koruyucu gözlük, maske ve eldiven kullanılmalıdır. Hastanın tüberküloza sahip olduğu biliniyorsa veya tüberkülozla uyumlu belirti ve </w:t>
            </w:r>
            <w:proofErr w:type="gramStart"/>
            <w:r w:rsidRPr="00E26D89">
              <w:rPr>
                <w:rFonts w:ascii="Times New Roman" w:hAnsi="Times New Roman" w:cs="Times New Roman"/>
                <w:sz w:val="20"/>
                <w:szCs w:val="20"/>
              </w:rPr>
              <w:t>semptomlar</w:t>
            </w:r>
            <w:proofErr w:type="gramEnd"/>
            <w:r w:rsidRPr="00E26D89">
              <w:rPr>
                <w:rFonts w:ascii="Times New Roman" w:hAnsi="Times New Roman" w:cs="Times New Roman"/>
                <w:sz w:val="20"/>
                <w:szCs w:val="20"/>
              </w:rPr>
              <w:t xml:space="preserve"> gösteriyorsa, gözlük ve eldivenlere ek olarak her zaman bir N-95 veya HEPA filtreli maske kullanılmalıdır.</w:t>
            </w:r>
          </w:p>
          <w:p w:rsidR="00201F78" w:rsidRPr="00E26D89" w:rsidRDefault="00201F78"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 xml:space="preserve">Sabit ve portatif aspiratörlerin temiz, çalışır ve yeterince şarja sahip durumda oldukları her nöbet devir tesliminde özellikle kontrol edilmelidir. Sabit aspiratörün çalışması için genellikle oksijen tüplerinin dolu olması gerekmektedir. Ambulansta yedek olarak manuel </w:t>
            </w:r>
            <w:proofErr w:type="spellStart"/>
            <w:r w:rsidRPr="00E26D89">
              <w:rPr>
                <w:rFonts w:ascii="Times New Roman" w:hAnsi="Times New Roman" w:cs="Times New Roman"/>
                <w:sz w:val="20"/>
                <w:szCs w:val="20"/>
              </w:rPr>
              <w:t>aspirasyon</w:t>
            </w:r>
            <w:proofErr w:type="spellEnd"/>
            <w:r w:rsidRPr="00E26D89">
              <w:rPr>
                <w:rFonts w:ascii="Times New Roman" w:hAnsi="Times New Roman" w:cs="Times New Roman"/>
                <w:sz w:val="20"/>
                <w:szCs w:val="20"/>
              </w:rPr>
              <w:t xml:space="preserve"> cihazı bulundurulması önerilmektedir.</w:t>
            </w:r>
          </w:p>
          <w:p w:rsidR="00201F78" w:rsidRPr="00E26D89" w:rsidRDefault="00201F78" w:rsidP="00443C83">
            <w:pPr>
              <w:pStyle w:val="ListeParagraf"/>
              <w:numPr>
                <w:ilvl w:val="0"/>
                <w:numId w:val="5"/>
              </w:numPr>
              <w:jc w:val="both"/>
              <w:rPr>
                <w:rFonts w:ascii="Times New Roman" w:hAnsi="Times New Roman" w:cs="Times New Roman"/>
                <w:sz w:val="20"/>
                <w:szCs w:val="20"/>
              </w:rPr>
            </w:pPr>
            <w:proofErr w:type="spellStart"/>
            <w:r w:rsidRPr="00E26D89">
              <w:rPr>
                <w:rFonts w:ascii="Times New Roman" w:hAnsi="Times New Roman" w:cs="Times New Roman"/>
                <w:sz w:val="20"/>
                <w:szCs w:val="20"/>
              </w:rPr>
              <w:t>Aspirasyon</w:t>
            </w:r>
            <w:proofErr w:type="spellEnd"/>
            <w:r w:rsidRPr="00E26D89">
              <w:rPr>
                <w:rFonts w:ascii="Times New Roman" w:hAnsi="Times New Roman" w:cs="Times New Roman"/>
                <w:sz w:val="20"/>
                <w:szCs w:val="20"/>
              </w:rPr>
              <w:t xml:space="preserve"> işlemi, akciğerlerdeki </w:t>
            </w:r>
            <w:proofErr w:type="spellStart"/>
            <w:r w:rsidRPr="00E26D89">
              <w:rPr>
                <w:rFonts w:ascii="Times New Roman" w:hAnsi="Times New Roman" w:cs="Times New Roman"/>
                <w:sz w:val="20"/>
                <w:szCs w:val="20"/>
              </w:rPr>
              <w:t>residual</w:t>
            </w:r>
            <w:proofErr w:type="spellEnd"/>
            <w:r w:rsidRPr="00E26D89">
              <w:rPr>
                <w:rFonts w:ascii="Times New Roman" w:hAnsi="Times New Roman" w:cs="Times New Roman"/>
                <w:sz w:val="20"/>
                <w:szCs w:val="20"/>
              </w:rPr>
              <w:t xml:space="preserve"> hava hacmini düşürebilir. Bu durum oksijen </w:t>
            </w:r>
            <w:proofErr w:type="spellStart"/>
            <w:r w:rsidRPr="00E26D89">
              <w:rPr>
                <w:rFonts w:ascii="Times New Roman" w:hAnsi="Times New Roman" w:cs="Times New Roman"/>
                <w:sz w:val="20"/>
                <w:szCs w:val="20"/>
              </w:rPr>
              <w:t>saturasyonunda</w:t>
            </w:r>
            <w:proofErr w:type="spellEnd"/>
            <w:r w:rsidRPr="00E26D89">
              <w:rPr>
                <w:rFonts w:ascii="Times New Roman" w:hAnsi="Times New Roman" w:cs="Times New Roman"/>
                <w:sz w:val="20"/>
                <w:szCs w:val="20"/>
              </w:rPr>
              <w:t xml:space="preserve"> hızlı bir düşüşe neden olabilir. Bu nedenle, </w:t>
            </w:r>
            <w:proofErr w:type="spellStart"/>
            <w:r w:rsidRPr="00E26D89">
              <w:rPr>
                <w:rFonts w:ascii="Times New Roman" w:hAnsi="Times New Roman" w:cs="Times New Roman"/>
                <w:sz w:val="20"/>
                <w:szCs w:val="20"/>
              </w:rPr>
              <w:t>aspirasyon</w:t>
            </w:r>
            <w:proofErr w:type="spellEnd"/>
            <w:r w:rsidRPr="00E26D89">
              <w:rPr>
                <w:rFonts w:ascii="Times New Roman" w:hAnsi="Times New Roman" w:cs="Times New Roman"/>
                <w:sz w:val="20"/>
                <w:szCs w:val="20"/>
              </w:rPr>
              <w:t xml:space="preserve"> sırasında hastanın nabzı ve oksijen </w:t>
            </w:r>
            <w:proofErr w:type="spellStart"/>
            <w:r w:rsidRPr="00E26D89">
              <w:rPr>
                <w:rFonts w:ascii="Times New Roman" w:hAnsi="Times New Roman" w:cs="Times New Roman"/>
                <w:sz w:val="20"/>
                <w:szCs w:val="20"/>
              </w:rPr>
              <w:t>saturasyonu</w:t>
            </w:r>
            <w:proofErr w:type="spellEnd"/>
            <w:r w:rsidRPr="00E26D89">
              <w:rPr>
                <w:rFonts w:ascii="Times New Roman" w:hAnsi="Times New Roman" w:cs="Times New Roman"/>
                <w:sz w:val="20"/>
                <w:szCs w:val="20"/>
              </w:rPr>
              <w:t xml:space="preserve"> takip edilmelidir. İşlem sırasında, özellikle bebeklerde ve çocuklarda kalp atış hızı düşerse, sonda derhal çıkarılmalı, oksijen verilmelidir. Yetişkin hastada işlem sırasında taşikardi, yavaş </w:t>
            </w:r>
            <w:proofErr w:type="spellStart"/>
            <w:r w:rsidRPr="00E26D89">
              <w:rPr>
                <w:rFonts w:ascii="Times New Roman" w:hAnsi="Times New Roman" w:cs="Times New Roman"/>
                <w:sz w:val="20"/>
                <w:szCs w:val="20"/>
              </w:rPr>
              <w:t>bradikardi</w:t>
            </w:r>
            <w:proofErr w:type="spellEnd"/>
            <w:r w:rsidRPr="00E26D89">
              <w:rPr>
                <w:rFonts w:ascii="Times New Roman" w:hAnsi="Times New Roman" w:cs="Times New Roman"/>
                <w:sz w:val="20"/>
                <w:szCs w:val="20"/>
              </w:rPr>
              <w:t xml:space="preserve"> veya aritmi görülebilir. Bu belirtiler, hava yolunun </w:t>
            </w:r>
            <w:proofErr w:type="spellStart"/>
            <w:r w:rsidRPr="00E26D89">
              <w:rPr>
                <w:rFonts w:ascii="Times New Roman" w:hAnsi="Times New Roman" w:cs="Times New Roman"/>
                <w:sz w:val="20"/>
                <w:szCs w:val="20"/>
              </w:rPr>
              <w:t>aspirasyon</w:t>
            </w:r>
            <w:proofErr w:type="spellEnd"/>
            <w:r w:rsidRPr="00E26D89">
              <w:rPr>
                <w:rFonts w:ascii="Times New Roman" w:hAnsi="Times New Roman" w:cs="Times New Roman"/>
                <w:sz w:val="20"/>
                <w:szCs w:val="20"/>
              </w:rPr>
              <w:t xml:space="preserve"> sondası tarafından uyarılmasından kaynaklanabilir veya kandaki oksijen seviyesinin tehlikeli şekilde düştüğünün bir göstergesi olabilir. Bu durumlarla karşılaşılırsa </w:t>
            </w:r>
            <w:proofErr w:type="spellStart"/>
            <w:r w:rsidRPr="00E26D89">
              <w:rPr>
                <w:rFonts w:ascii="Times New Roman" w:hAnsi="Times New Roman" w:cs="Times New Roman"/>
                <w:sz w:val="20"/>
                <w:szCs w:val="20"/>
              </w:rPr>
              <w:t>aspirasyon</w:t>
            </w:r>
            <w:proofErr w:type="spellEnd"/>
            <w:r w:rsidRPr="00E26D89">
              <w:rPr>
                <w:rFonts w:ascii="Times New Roman" w:hAnsi="Times New Roman" w:cs="Times New Roman"/>
                <w:sz w:val="20"/>
                <w:szCs w:val="20"/>
              </w:rPr>
              <w:t xml:space="preserve"> işlemi durdurulur ve hasta pozitif basınçlı </w:t>
            </w:r>
            <w:proofErr w:type="spellStart"/>
            <w:r w:rsidRPr="00E26D89">
              <w:rPr>
                <w:rFonts w:ascii="Times New Roman" w:hAnsi="Times New Roman" w:cs="Times New Roman"/>
                <w:sz w:val="20"/>
                <w:szCs w:val="20"/>
              </w:rPr>
              <w:t>ventilasyon</w:t>
            </w:r>
            <w:proofErr w:type="spellEnd"/>
            <w:r w:rsidRPr="00E26D89">
              <w:rPr>
                <w:rFonts w:ascii="Times New Roman" w:hAnsi="Times New Roman" w:cs="Times New Roman"/>
                <w:sz w:val="20"/>
                <w:szCs w:val="20"/>
              </w:rPr>
              <w:t xml:space="preserve"> ile en az 30 saniye havalandırılır.</w:t>
            </w:r>
          </w:p>
          <w:p w:rsidR="00201F78" w:rsidRPr="00E26D89" w:rsidRDefault="00201F78"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 xml:space="preserve">Hastanın ağzını açmak için dişlere baskı veya parmak </w:t>
            </w:r>
            <w:proofErr w:type="spellStart"/>
            <w:r w:rsidRPr="00E26D89">
              <w:rPr>
                <w:rFonts w:ascii="Times New Roman" w:hAnsi="Times New Roman" w:cs="Times New Roman"/>
                <w:sz w:val="20"/>
                <w:szCs w:val="20"/>
              </w:rPr>
              <w:t>çarprazlama</w:t>
            </w:r>
            <w:proofErr w:type="spellEnd"/>
            <w:r w:rsidRPr="00E26D89">
              <w:rPr>
                <w:rFonts w:ascii="Times New Roman" w:hAnsi="Times New Roman" w:cs="Times New Roman"/>
                <w:sz w:val="20"/>
                <w:szCs w:val="20"/>
              </w:rPr>
              <w:t xml:space="preserve"> teknikleri kullanılmamalıdır. Bu teknikler yaralamaya veya eldivenin yırtılmasına sebep olabilir. Hatanın ağzı açılmaz ise yumuşak </w:t>
            </w:r>
            <w:proofErr w:type="spellStart"/>
            <w:r w:rsidRPr="00E26D89">
              <w:rPr>
                <w:rFonts w:ascii="Times New Roman" w:hAnsi="Times New Roman" w:cs="Times New Roman"/>
                <w:sz w:val="20"/>
                <w:szCs w:val="20"/>
              </w:rPr>
              <w:t>kateter</w:t>
            </w:r>
            <w:proofErr w:type="spellEnd"/>
            <w:r w:rsidRPr="00E26D89">
              <w:rPr>
                <w:rFonts w:ascii="Times New Roman" w:hAnsi="Times New Roman" w:cs="Times New Roman"/>
                <w:sz w:val="20"/>
                <w:szCs w:val="20"/>
              </w:rPr>
              <w:t xml:space="preserve"> kullanımı tercih edilebilir.</w:t>
            </w:r>
          </w:p>
          <w:p w:rsidR="00785532" w:rsidRPr="00E26D89" w:rsidRDefault="00201F78" w:rsidP="00443C83">
            <w:pPr>
              <w:pStyle w:val="ListeParagraf"/>
              <w:numPr>
                <w:ilvl w:val="0"/>
                <w:numId w:val="5"/>
              </w:numPr>
              <w:jc w:val="both"/>
              <w:rPr>
                <w:rFonts w:ascii="Times New Roman" w:hAnsi="Times New Roman" w:cs="Times New Roman"/>
                <w:sz w:val="20"/>
                <w:szCs w:val="20"/>
              </w:rPr>
            </w:pPr>
            <w:r w:rsidRPr="00E26D89">
              <w:rPr>
                <w:rFonts w:ascii="Times New Roman" w:hAnsi="Times New Roman" w:cs="Times New Roman"/>
                <w:sz w:val="20"/>
                <w:szCs w:val="20"/>
              </w:rPr>
              <w:t xml:space="preserve">Sondanın fazla derine ilerletilmemesine dikkat edilir. Sondanın dil tabanını geçmesi öğürme refleksini uyarabilir, kusmaya ve </w:t>
            </w:r>
            <w:proofErr w:type="spellStart"/>
            <w:r w:rsidRPr="00E26D89">
              <w:rPr>
                <w:rFonts w:ascii="Times New Roman" w:hAnsi="Times New Roman" w:cs="Times New Roman"/>
                <w:sz w:val="20"/>
                <w:szCs w:val="20"/>
              </w:rPr>
              <w:t>bradikardiye</w:t>
            </w:r>
            <w:proofErr w:type="spellEnd"/>
            <w:r w:rsidRPr="00E26D89">
              <w:rPr>
                <w:rFonts w:ascii="Times New Roman" w:hAnsi="Times New Roman" w:cs="Times New Roman"/>
                <w:sz w:val="20"/>
                <w:szCs w:val="20"/>
              </w:rPr>
              <w:t xml:space="preserve"> neden olabilir.</w:t>
            </w:r>
            <w:r w:rsidR="00785532" w:rsidRPr="00E26D89">
              <w:rPr>
                <w:rFonts w:ascii="Times New Roman" w:hAnsi="Times New Roman" w:cs="Times New Roman"/>
                <w:sz w:val="20"/>
                <w:szCs w:val="20"/>
              </w:rPr>
              <w:t xml:space="preserve"> </w:t>
            </w:r>
          </w:p>
        </w:tc>
      </w:tr>
      <w:tr w:rsidR="00E26D89" w:rsidRPr="00591221" w:rsidTr="004D5A46">
        <w:tc>
          <w:tcPr>
            <w:tcW w:w="9288" w:type="dxa"/>
            <w:gridSpan w:val="4"/>
          </w:tcPr>
          <w:p w:rsidR="00E26D89" w:rsidRPr="00591221" w:rsidRDefault="00E26D89" w:rsidP="00E26D89">
            <w:pPr>
              <w:jc w:val="center"/>
              <w:rPr>
                <w:rFonts w:ascii="Times New Roman" w:hAnsi="Times New Roman" w:cs="Times New Roman"/>
                <w:b/>
                <w:sz w:val="20"/>
                <w:szCs w:val="20"/>
              </w:rPr>
            </w:pPr>
            <w:r w:rsidRPr="00E26D89">
              <w:rPr>
                <w:rFonts w:ascii="Times New Roman" w:hAnsi="Times New Roman" w:cs="Times New Roman"/>
                <w:b/>
                <w:noProof/>
                <w:sz w:val="20"/>
                <w:szCs w:val="20"/>
                <w:lang w:eastAsia="tr-TR"/>
              </w:rPr>
              <w:drawing>
                <wp:inline distT="0" distB="0" distL="0" distR="0">
                  <wp:extent cx="3032760" cy="1013460"/>
                  <wp:effectExtent l="0" t="0" r="0" b="0"/>
                  <wp:docPr id="2" name="Resim 2" descr="C:\Users\GÜLSEREN\AppData\Local\Microsoft\Windows\INetCache\Content.MSO\A3761F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A3761FF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2760" cy="1013460"/>
                          </a:xfrm>
                          <a:prstGeom prst="rect">
                            <a:avLst/>
                          </a:prstGeom>
                          <a:noFill/>
                          <a:ln>
                            <a:noFill/>
                          </a:ln>
                        </pic:spPr>
                      </pic:pic>
                    </a:graphicData>
                  </a:graphic>
                </wp:inline>
              </w:drawing>
            </w:r>
          </w:p>
        </w:tc>
      </w:tr>
      <w:tr w:rsidR="00785532" w:rsidRPr="00591221" w:rsidTr="004D5A46">
        <w:tc>
          <w:tcPr>
            <w:tcW w:w="4623" w:type="dxa"/>
          </w:tcPr>
          <w:p w:rsidR="00785532" w:rsidRPr="00591221" w:rsidRDefault="00785532">
            <w:pPr>
              <w:rPr>
                <w:rFonts w:ascii="Times New Roman" w:hAnsi="Times New Roman" w:cs="Times New Roman"/>
                <w:b/>
                <w:sz w:val="20"/>
                <w:szCs w:val="20"/>
              </w:rPr>
            </w:pPr>
            <w:r w:rsidRPr="00591221">
              <w:rPr>
                <w:rFonts w:ascii="Times New Roman" w:hAnsi="Times New Roman" w:cs="Times New Roman"/>
                <w:b/>
                <w:sz w:val="20"/>
                <w:szCs w:val="20"/>
              </w:rPr>
              <w:t xml:space="preserve">Hastada Oluşabilecek Riskler </w:t>
            </w:r>
          </w:p>
          <w:p w:rsidR="00FD38B5" w:rsidRPr="00591221" w:rsidRDefault="00C02242" w:rsidP="00FD38B5">
            <w:pPr>
              <w:rPr>
                <w:rFonts w:ascii="Times New Roman" w:eastAsia="MS Gothic" w:hAnsi="Times New Roman" w:cs="Times New Roman"/>
                <w:sz w:val="20"/>
                <w:szCs w:val="20"/>
              </w:rPr>
            </w:pPr>
            <w:r w:rsidRPr="00591221">
              <w:rPr>
                <w:rFonts w:ascii="Segoe UI Symbol" w:eastAsia="MS Gothic" w:hAnsi="Segoe UI Symbol" w:cs="Segoe UI Symbol"/>
                <w:sz w:val="20"/>
                <w:szCs w:val="20"/>
              </w:rPr>
              <w:lastRenderedPageBreak/>
              <w:t>✓</w:t>
            </w:r>
            <w:r w:rsidR="00FD38B5" w:rsidRPr="00591221">
              <w:rPr>
                <w:rFonts w:ascii="Times New Roman" w:eastAsia="MS Gothic" w:hAnsi="Times New Roman" w:cs="Times New Roman"/>
                <w:sz w:val="20"/>
                <w:szCs w:val="20"/>
              </w:rPr>
              <w:t xml:space="preserve">Kusma refleksinin uyarılması sonucu kusma ve solunum yolu </w:t>
            </w:r>
            <w:proofErr w:type="spellStart"/>
            <w:r w:rsidR="00FD38B5" w:rsidRPr="00591221">
              <w:rPr>
                <w:rFonts w:ascii="Times New Roman" w:eastAsia="MS Gothic" w:hAnsi="Times New Roman" w:cs="Times New Roman"/>
                <w:sz w:val="20"/>
                <w:szCs w:val="20"/>
              </w:rPr>
              <w:t>aspirasyonu</w:t>
            </w:r>
            <w:proofErr w:type="spellEnd"/>
          </w:p>
          <w:p w:rsidR="00FD38B5" w:rsidRPr="00591221" w:rsidRDefault="00FD38B5" w:rsidP="00FD38B5">
            <w:pPr>
              <w:rPr>
                <w:rFonts w:ascii="Times New Roman" w:eastAsia="MS Gothic"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eastAsia="MS Gothic" w:hAnsi="Times New Roman" w:cs="Times New Roman"/>
                <w:sz w:val="20"/>
                <w:szCs w:val="20"/>
              </w:rPr>
              <w:t xml:space="preserve"> Yumuşak doku </w:t>
            </w:r>
            <w:proofErr w:type="gramStart"/>
            <w:r w:rsidRPr="00591221">
              <w:rPr>
                <w:rFonts w:ascii="Times New Roman" w:eastAsia="MS Gothic" w:hAnsi="Times New Roman" w:cs="Times New Roman"/>
                <w:sz w:val="20"/>
                <w:szCs w:val="20"/>
              </w:rPr>
              <w:t>travması</w:t>
            </w:r>
            <w:proofErr w:type="gramEnd"/>
          </w:p>
          <w:p w:rsidR="00FD38B5" w:rsidRPr="00591221" w:rsidRDefault="00FD38B5" w:rsidP="00FD38B5">
            <w:pPr>
              <w:rPr>
                <w:rFonts w:ascii="Times New Roman" w:eastAsia="MS Gothic"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eastAsia="MS Gothic" w:hAnsi="Times New Roman" w:cs="Times New Roman"/>
                <w:sz w:val="20"/>
                <w:szCs w:val="20"/>
              </w:rPr>
              <w:t xml:space="preserve"> Aritmi</w:t>
            </w:r>
          </w:p>
          <w:p w:rsidR="00785532" w:rsidRPr="00591221" w:rsidRDefault="00FD38B5" w:rsidP="00FD38B5">
            <w:pPr>
              <w:rPr>
                <w:rFonts w:ascii="Times New Roman" w:hAnsi="Times New Roman" w:cs="Times New Roman"/>
                <w:sz w:val="20"/>
                <w:szCs w:val="20"/>
              </w:rPr>
            </w:pPr>
            <w:r w:rsidRPr="00591221">
              <w:rPr>
                <w:rFonts w:ascii="Segoe UI Symbol" w:eastAsia="MS Gothic" w:hAnsi="Segoe UI Symbol" w:cs="Segoe UI Symbol"/>
                <w:sz w:val="20"/>
                <w:szCs w:val="20"/>
              </w:rPr>
              <w:t>✓</w:t>
            </w:r>
            <w:r w:rsidRPr="00591221">
              <w:rPr>
                <w:rFonts w:ascii="Times New Roman" w:eastAsia="MS Gothic" w:hAnsi="Times New Roman" w:cs="Times New Roman"/>
                <w:sz w:val="20"/>
                <w:szCs w:val="20"/>
              </w:rPr>
              <w:t xml:space="preserve"> </w:t>
            </w:r>
            <w:proofErr w:type="spellStart"/>
            <w:r w:rsidRPr="00591221">
              <w:rPr>
                <w:rFonts w:ascii="Times New Roman" w:eastAsia="MS Gothic" w:hAnsi="Times New Roman" w:cs="Times New Roman"/>
                <w:sz w:val="20"/>
                <w:szCs w:val="20"/>
              </w:rPr>
              <w:t>Hipoksi</w:t>
            </w:r>
            <w:proofErr w:type="spellEnd"/>
          </w:p>
        </w:tc>
        <w:tc>
          <w:tcPr>
            <w:tcW w:w="4665" w:type="dxa"/>
            <w:gridSpan w:val="3"/>
          </w:tcPr>
          <w:p w:rsidR="00785532" w:rsidRPr="00591221" w:rsidRDefault="00785532" w:rsidP="00785532">
            <w:pPr>
              <w:rPr>
                <w:rFonts w:ascii="Times New Roman" w:hAnsi="Times New Roman" w:cs="Times New Roman"/>
                <w:b/>
                <w:sz w:val="20"/>
                <w:szCs w:val="20"/>
              </w:rPr>
            </w:pPr>
            <w:r w:rsidRPr="00591221">
              <w:rPr>
                <w:rFonts w:ascii="Times New Roman" w:hAnsi="Times New Roman" w:cs="Times New Roman"/>
                <w:b/>
                <w:sz w:val="20"/>
                <w:szCs w:val="20"/>
              </w:rPr>
              <w:lastRenderedPageBreak/>
              <w:t xml:space="preserve">Çalışanda Oluşabilecek Riskler </w:t>
            </w:r>
          </w:p>
          <w:p w:rsidR="00785532" w:rsidRPr="00591221" w:rsidRDefault="00852190" w:rsidP="009D49D8">
            <w:pPr>
              <w:rPr>
                <w:rFonts w:ascii="Times New Roman" w:hAnsi="Times New Roman" w:cs="Times New Roman"/>
                <w:sz w:val="20"/>
                <w:szCs w:val="20"/>
              </w:rPr>
            </w:pPr>
            <w:r w:rsidRPr="00591221">
              <w:rPr>
                <w:rFonts w:ascii="Segoe UI Symbol" w:eastAsia="MS Gothic" w:hAnsi="Segoe UI Symbol" w:cs="Segoe UI Symbol"/>
                <w:sz w:val="20"/>
                <w:szCs w:val="20"/>
              </w:rPr>
              <w:lastRenderedPageBreak/>
              <w:t>✓</w:t>
            </w:r>
            <w:r w:rsidRPr="00591221">
              <w:rPr>
                <w:rFonts w:ascii="Times New Roman" w:hAnsi="Times New Roman" w:cs="Times New Roman"/>
                <w:sz w:val="20"/>
                <w:szCs w:val="20"/>
              </w:rPr>
              <w:t xml:space="preserve"> Hastanın vücut sıvıları ile temas sonucu bulaş.</w:t>
            </w:r>
          </w:p>
        </w:tc>
      </w:tr>
      <w:tr w:rsidR="00E55356" w:rsidRPr="00591221" w:rsidTr="004D5A46">
        <w:tc>
          <w:tcPr>
            <w:tcW w:w="6771" w:type="dxa"/>
            <w:gridSpan w:val="2"/>
          </w:tcPr>
          <w:p w:rsidR="00E55356" w:rsidRPr="00591221" w:rsidRDefault="004D5A46">
            <w:pPr>
              <w:rPr>
                <w:rFonts w:ascii="Times New Roman" w:hAnsi="Times New Roman" w:cs="Times New Roman"/>
                <w:b/>
                <w:sz w:val="20"/>
                <w:szCs w:val="20"/>
              </w:rPr>
            </w:pPr>
            <w:r w:rsidRPr="00591221">
              <w:rPr>
                <w:rFonts w:ascii="Times New Roman" w:hAnsi="Times New Roman" w:cs="Times New Roman"/>
                <w:b/>
                <w:sz w:val="20"/>
                <w:szCs w:val="20"/>
              </w:rPr>
              <w:lastRenderedPageBreak/>
              <w:t>Uygulama Basamakları</w:t>
            </w:r>
          </w:p>
        </w:tc>
        <w:tc>
          <w:tcPr>
            <w:tcW w:w="1134" w:type="dxa"/>
          </w:tcPr>
          <w:p w:rsidR="00E55356" w:rsidRPr="00591221" w:rsidRDefault="004D5A46">
            <w:pPr>
              <w:rPr>
                <w:rFonts w:ascii="Times New Roman" w:hAnsi="Times New Roman" w:cs="Times New Roman"/>
                <w:b/>
                <w:sz w:val="20"/>
                <w:szCs w:val="20"/>
              </w:rPr>
            </w:pPr>
            <w:r w:rsidRPr="00591221">
              <w:rPr>
                <w:rFonts w:ascii="Times New Roman" w:hAnsi="Times New Roman" w:cs="Times New Roman"/>
                <w:b/>
                <w:sz w:val="20"/>
                <w:szCs w:val="20"/>
              </w:rPr>
              <w:t>Uyguladı</w:t>
            </w:r>
          </w:p>
        </w:tc>
        <w:tc>
          <w:tcPr>
            <w:tcW w:w="1383" w:type="dxa"/>
          </w:tcPr>
          <w:p w:rsidR="00E55356" w:rsidRPr="00591221" w:rsidRDefault="004D5A46">
            <w:pPr>
              <w:rPr>
                <w:rFonts w:ascii="Times New Roman" w:hAnsi="Times New Roman" w:cs="Times New Roman"/>
                <w:b/>
                <w:sz w:val="20"/>
                <w:szCs w:val="20"/>
              </w:rPr>
            </w:pPr>
            <w:r w:rsidRPr="00591221">
              <w:rPr>
                <w:rFonts w:ascii="Times New Roman" w:hAnsi="Times New Roman" w:cs="Times New Roman"/>
                <w:b/>
                <w:sz w:val="20"/>
                <w:szCs w:val="20"/>
              </w:rPr>
              <w:t>Uygulamadı</w:t>
            </w: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1.</w:t>
            </w:r>
            <w:r w:rsidR="00201F78" w:rsidRPr="00591221">
              <w:rPr>
                <w:rFonts w:ascii="Times New Roman" w:hAnsi="Times New Roman" w:cs="Times New Roman"/>
                <w:sz w:val="20"/>
                <w:szCs w:val="20"/>
              </w:rPr>
              <w:t xml:space="preserve"> Kişisel koruyucu donanımlar giyilir.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2.</w:t>
            </w:r>
            <w:r w:rsidR="00201F78" w:rsidRPr="00591221">
              <w:rPr>
                <w:rFonts w:ascii="Times New Roman" w:hAnsi="Times New Roman" w:cs="Times New Roman"/>
                <w:sz w:val="20"/>
                <w:szCs w:val="20"/>
              </w:rPr>
              <w:t xml:space="preserve">Aspirasyon öncesi hastaya oksijen desteği sağlanır. Mümkünse işlem süresince nazal </w:t>
            </w:r>
            <w:proofErr w:type="spellStart"/>
            <w:r w:rsidR="00201F78" w:rsidRPr="00591221">
              <w:rPr>
                <w:rFonts w:ascii="Times New Roman" w:hAnsi="Times New Roman" w:cs="Times New Roman"/>
                <w:sz w:val="20"/>
                <w:szCs w:val="20"/>
              </w:rPr>
              <w:t>kanül</w:t>
            </w:r>
            <w:proofErr w:type="spellEnd"/>
            <w:r w:rsidR="00201F78" w:rsidRPr="00591221">
              <w:rPr>
                <w:rFonts w:ascii="Times New Roman" w:hAnsi="Times New Roman" w:cs="Times New Roman"/>
                <w:sz w:val="20"/>
                <w:szCs w:val="20"/>
              </w:rPr>
              <w:t xml:space="preserve"> ile </w:t>
            </w:r>
            <w:proofErr w:type="spellStart"/>
            <w:r w:rsidR="00201F78" w:rsidRPr="00591221">
              <w:rPr>
                <w:rFonts w:ascii="Times New Roman" w:hAnsi="Times New Roman" w:cs="Times New Roman"/>
                <w:sz w:val="20"/>
                <w:szCs w:val="20"/>
              </w:rPr>
              <w:t>oksijenizasyon</w:t>
            </w:r>
            <w:proofErr w:type="spellEnd"/>
            <w:r w:rsidR="00201F78" w:rsidRPr="00591221">
              <w:rPr>
                <w:rFonts w:ascii="Times New Roman" w:hAnsi="Times New Roman" w:cs="Times New Roman"/>
                <w:sz w:val="20"/>
                <w:szCs w:val="20"/>
              </w:rPr>
              <w:t xml:space="preserve"> sürdürülür.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3.</w:t>
            </w:r>
            <w:r w:rsidR="00201F78" w:rsidRPr="00591221">
              <w:rPr>
                <w:rFonts w:ascii="Times New Roman" w:hAnsi="Times New Roman" w:cs="Times New Roman"/>
                <w:sz w:val="20"/>
                <w:szCs w:val="20"/>
              </w:rPr>
              <w:t xml:space="preserve"> Sonda temizliği için gerekli temizleme suyu hazırlanır.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4.</w:t>
            </w:r>
            <w:r w:rsidR="00201F78" w:rsidRPr="00591221">
              <w:rPr>
                <w:rFonts w:ascii="Times New Roman" w:hAnsi="Times New Roman" w:cs="Times New Roman"/>
                <w:sz w:val="20"/>
                <w:szCs w:val="20"/>
              </w:rPr>
              <w:t>Mümkünse hastanın başına geçilir, mümkün değilse hava yolunu gözlemlenebilecek bir pozisyon alınır.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5.</w:t>
            </w:r>
            <w:r w:rsidR="00201F78" w:rsidRPr="00591221">
              <w:rPr>
                <w:rFonts w:ascii="Times New Roman" w:hAnsi="Times New Roman" w:cs="Times New Roman"/>
                <w:sz w:val="20"/>
                <w:szCs w:val="20"/>
              </w:rPr>
              <w:t xml:space="preserve">Aspirasyon cihazı açılır, çalışıp çalışmadığı kontrol edilir ve uygun </w:t>
            </w:r>
            <w:proofErr w:type="spellStart"/>
            <w:r w:rsidR="00201F78" w:rsidRPr="00591221">
              <w:rPr>
                <w:rFonts w:ascii="Times New Roman" w:hAnsi="Times New Roman" w:cs="Times New Roman"/>
                <w:sz w:val="20"/>
                <w:szCs w:val="20"/>
              </w:rPr>
              <w:t>aspirasyon</w:t>
            </w:r>
            <w:proofErr w:type="spellEnd"/>
            <w:r w:rsidR="00201F78" w:rsidRPr="00591221">
              <w:rPr>
                <w:rFonts w:ascii="Times New Roman" w:hAnsi="Times New Roman" w:cs="Times New Roman"/>
                <w:sz w:val="20"/>
                <w:szCs w:val="20"/>
              </w:rPr>
              <w:t xml:space="preserve"> basıncı ayarlanır (Yetişkin - 80-120 </w:t>
            </w:r>
            <w:proofErr w:type="spellStart"/>
            <w:r w:rsidR="00201F78" w:rsidRPr="00591221">
              <w:rPr>
                <w:rFonts w:ascii="Times New Roman" w:hAnsi="Times New Roman" w:cs="Times New Roman"/>
                <w:sz w:val="20"/>
                <w:szCs w:val="20"/>
              </w:rPr>
              <w:t>mmHg</w:t>
            </w:r>
            <w:proofErr w:type="spellEnd"/>
            <w:r w:rsidR="00201F78" w:rsidRPr="00591221">
              <w:rPr>
                <w:rFonts w:ascii="Times New Roman" w:hAnsi="Times New Roman" w:cs="Times New Roman"/>
                <w:sz w:val="20"/>
                <w:szCs w:val="20"/>
              </w:rPr>
              <w:t xml:space="preserve">, Pediatrik ve yaşlılar - 50-100 </w:t>
            </w:r>
            <w:proofErr w:type="spellStart"/>
            <w:r w:rsidR="00201F78" w:rsidRPr="00591221">
              <w:rPr>
                <w:rFonts w:ascii="Times New Roman" w:hAnsi="Times New Roman" w:cs="Times New Roman"/>
                <w:sz w:val="20"/>
                <w:szCs w:val="20"/>
              </w:rPr>
              <w:t>mmHg</w:t>
            </w:r>
            <w:proofErr w:type="spellEnd"/>
            <w:r w:rsidR="00201F78" w:rsidRPr="00591221">
              <w:rPr>
                <w:rFonts w:ascii="Times New Roman" w:hAnsi="Times New Roman" w:cs="Times New Roman"/>
                <w:sz w:val="20"/>
                <w:szCs w:val="20"/>
              </w:rPr>
              <w:t>).</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6.</w:t>
            </w:r>
            <w:r w:rsidR="00201F78" w:rsidRPr="00591221">
              <w:rPr>
                <w:rFonts w:ascii="Times New Roman" w:hAnsi="Times New Roman" w:cs="Times New Roman"/>
                <w:sz w:val="20"/>
                <w:szCs w:val="20"/>
              </w:rPr>
              <w:t xml:space="preserve"> Kullanılacak sonda tipi seçilir (sert/esnek)</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7.</w:t>
            </w:r>
            <w:r w:rsidR="00201F78" w:rsidRPr="00591221">
              <w:rPr>
                <w:rFonts w:ascii="Times New Roman" w:hAnsi="Times New Roman" w:cs="Times New Roman"/>
                <w:sz w:val="20"/>
                <w:szCs w:val="20"/>
              </w:rPr>
              <w:t xml:space="preserve">Sonda </w:t>
            </w:r>
            <w:proofErr w:type="spellStart"/>
            <w:r w:rsidR="00201F78" w:rsidRPr="00591221">
              <w:rPr>
                <w:rFonts w:ascii="Times New Roman" w:hAnsi="Times New Roman" w:cs="Times New Roman"/>
                <w:sz w:val="20"/>
                <w:szCs w:val="20"/>
              </w:rPr>
              <w:t>aspirasyon</w:t>
            </w:r>
            <w:proofErr w:type="spellEnd"/>
            <w:r w:rsidR="00201F78" w:rsidRPr="00591221">
              <w:rPr>
                <w:rFonts w:ascii="Times New Roman" w:hAnsi="Times New Roman" w:cs="Times New Roman"/>
                <w:sz w:val="20"/>
                <w:szCs w:val="20"/>
              </w:rPr>
              <w:t xml:space="preserve"> hortumuna bağlanır, kullanılacağı ana kadar paketinden çıkarılmaz.</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8.</w:t>
            </w:r>
            <w:r w:rsidR="00201F78" w:rsidRPr="00591221">
              <w:rPr>
                <w:rFonts w:ascii="Times New Roman" w:hAnsi="Times New Roman" w:cs="Times New Roman"/>
                <w:sz w:val="20"/>
                <w:szCs w:val="20"/>
              </w:rPr>
              <w:t>Esnek sonra kullanılacaksa ağız köşesinden kulak memesinin kenarına kadar sonda yerleştirme derinliğini ölçülür,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9.</w:t>
            </w:r>
            <w:r w:rsidR="00201F78" w:rsidRPr="00591221">
              <w:rPr>
                <w:rFonts w:ascii="Times New Roman" w:hAnsi="Times New Roman" w:cs="Times New Roman"/>
                <w:sz w:val="20"/>
                <w:szCs w:val="20"/>
              </w:rPr>
              <w:t xml:space="preserve">Oral </w:t>
            </w:r>
            <w:proofErr w:type="spellStart"/>
            <w:r w:rsidR="00201F78" w:rsidRPr="00591221">
              <w:rPr>
                <w:rFonts w:ascii="Times New Roman" w:hAnsi="Times New Roman" w:cs="Times New Roman"/>
                <w:sz w:val="20"/>
                <w:szCs w:val="20"/>
              </w:rPr>
              <w:t>aspirasyon</w:t>
            </w:r>
            <w:proofErr w:type="spellEnd"/>
            <w:r w:rsidR="00201F78" w:rsidRPr="00591221">
              <w:rPr>
                <w:rFonts w:ascii="Times New Roman" w:hAnsi="Times New Roman" w:cs="Times New Roman"/>
                <w:sz w:val="20"/>
                <w:szCs w:val="20"/>
              </w:rPr>
              <w:t xml:space="preserve"> uygulanacaksa hastanın ağzı çeneye bası uygulanarak açılır. Nazal </w:t>
            </w:r>
            <w:proofErr w:type="spellStart"/>
            <w:r w:rsidR="00201F78" w:rsidRPr="00591221">
              <w:rPr>
                <w:rFonts w:ascii="Times New Roman" w:hAnsi="Times New Roman" w:cs="Times New Roman"/>
                <w:sz w:val="20"/>
                <w:szCs w:val="20"/>
              </w:rPr>
              <w:t>aspirasyon</w:t>
            </w:r>
            <w:proofErr w:type="spellEnd"/>
            <w:r w:rsidR="00201F78" w:rsidRPr="00591221">
              <w:rPr>
                <w:rFonts w:ascii="Times New Roman" w:hAnsi="Times New Roman" w:cs="Times New Roman"/>
                <w:sz w:val="20"/>
                <w:szCs w:val="20"/>
              </w:rPr>
              <w:t xml:space="preserve"> uygulanacaksa sondanın ucu </w:t>
            </w:r>
            <w:proofErr w:type="gramStart"/>
            <w:r w:rsidR="00201F78" w:rsidRPr="00591221">
              <w:rPr>
                <w:rFonts w:ascii="Times New Roman" w:hAnsi="Times New Roman" w:cs="Times New Roman"/>
                <w:sz w:val="20"/>
                <w:szCs w:val="20"/>
              </w:rPr>
              <w:t>steril</w:t>
            </w:r>
            <w:proofErr w:type="gramEnd"/>
            <w:r w:rsidR="00201F78" w:rsidRPr="00591221">
              <w:rPr>
                <w:rFonts w:ascii="Times New Roman" w:hAnsi="Times New Roman" w:cs="Times New Roman"/>
                <w:sz w:val="20"/>
                <w:szCs w:val="20"/>
              </w:rPr>
              <w:t xml:space="preserve"> su bazlı kayganlaştırıcı jel ile kayganlaştırılır.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10.</w:t>
            </w:r>
            <w:r w:rsidR="00201F78" w:rsidRPr="00591221">
              <w:rPr>
                <w:rFonts w:ascii="Times New Roman" w:hAnsi="Times New Roman" w:cs="Times New Roman"/>
                <w:sz w:val="20"/>
                <w:szCs w:val="20"/>
              </w:rPr>
              <w:t xml:space="preserve"> Aspiratör kapalı pozisyonda iken sonda ağız/burun boşluğuna yerleştirilir. </w:t>
            </w:r>
            <w:proofErr w:type="spellStart"/>
            <w:r w:rsidR="00201F78" w:rsidRPr="00591221">
              <w:rPr>
                <w:rFonts w:ascii="Times New Roman" w:hAnsi="Times New Roman" w:cs="Times New Roman"/>
                <w:sz w:val="20"/>
                <w:szCs w:val="20"/>
              </w:rPr>
              <w:t>Aspirasyon</w:t>
            </w:r>
            <w:proofErr w:type="spellEnd"/>
            <w:r w:rsidR="00201F78" w:rsidRPr="00591221">
              <w:rPr>
                <w:rFonts w:ascii="Times New Roman" w:hAnsi="Times New Roman" w:cs="Times New Roman"/>
                <w:sz w:val="20"/>
                <w:szCs w:val="20"/>
              </w:rPr>
              <w:t xml:space="preserve"> işlemi sonda ağız/burun boşluğu içerisinde sağa sola hareket ettirilerek/döndürülerek uygulanır.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11.</w:t>
            </w:r>
            <w:r w:rsidR="00201F78" w:rsidRPr="00591221">
              <w:rPr>
                <w:rFonts w:ascii="Times New Roman" w:hAnsi="Times New Roman" w:cs="Times New Roman"/>
                <w:sz w:val="20"/>
                <w:szCs w:val="20"/>
              </w:rPr>
              <w:t>Aspirasyon işlemi, yetişkinde bir seferde 15 saniyeden fazla; bebeklerde ve çocuklarda ise 10 saniyeden fazla yapılmamalıdır. İşlemler arasında en az 2 dakika oksijen desteği sağlanmalıdır. Bununla birlikte, solunum yolu tıkanıklığı söz konusu ise solunum yolu açılana kadar işlem sürdürülebilir.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A13D15">
            <w:pPr>
              <w:rPr>
                <w:rFonts w:ascii="Times New Roman" w:hAnsi="Times New Roman" w:cs="Times New Roman"/>
                <w:sz w:val="20"/>
                <w:szCs w:val="20"/>
              </w:rPr>
            </w:pPr>
            <w:r w:rsidRPr="00591221">
              <w:rPr>
                <w:rFonts w:ascii="Times New Roman" w:eastAsia="MS Gothic" w:hAnsi="Times New Roman" w:cs="Times New Roman"/>
                <w:sz w:val="20"/>
                <w:szCs w:val="20"/>
              </w:rPr>
              <w:t>12.</w:t>
            </w:r>
            <w:r w:rsidR="00201F78" w:rsidRPr="00591221">
              <w:rPr>
                <w:rFonts w:ascii="Times New Roman" w:hAnsi="Times New Roman" w:cs="Times New Roman"/>
                <w:sz w:val="20"/>
                <w:szCs w:val="20"/>
              </w:rPr>
              <w:t xml:space="preserve">Tıkanmasını önlemek veya tıkanıklığı açmak amacıyla sonda suyla durulanabilir. Bu işlem, bir şişe suyu hazır bulundurarak ve hortumu temizlemek için gerektiği kadar suyu </w:t>
            </w:r>
            <w:proofErr w:type="spellStart"/>
            <w:r w:rsidR="00201F78" w:rsidRPr="00591221">
              <w:rPr>
                <w:rFonts w:ascii="Times New Roman" w:hAnsi="Times New Roman" w:cs="Times New Roman"/>
                <w:sz w:val="20"/>
                <w:szCs w:val="20"/>
              </w:rPr>
              <w:t>aspire</w:t>
            </w:r>
            <w:proofErr w:type="spellEnd"/>
            <w:r w:rsidR="00201F78" w:rsidRPr="00591221">
              <w:rPr>
                <w:rFonts w:ascii="Times New Roman" w:hAnsi="Times New Roman" w:cs="Times New Roman"/>
                <w:sz w:val="20"/>
                <w:szCs w:val="20"/>
              </w:rPr>
              <w:t xml:space="preserve"> ederek uygulanabilir.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201F78" w:rsidRPr="00591221" w:rsidTr="004D5A46">
        <w:tc>
          <w:tcPr>
            <w:tcW w:w="6771" w:type="dxa"/>
            <w:gridSpan w:val="2"/>
          </w:tcPr>
          <w:p w:rsidR="00201F78" w:rsidRPr="00591221" w:rsidRDefault="00935DE9" w:rsidP="00935DE9">
            <w:pPr>
              <w:rPr>
                <w:rFonts w:ascii="Times New Roman" w:hAnsi="Times New Roman" w:cs="Times New Roman"/>
                <w:sz w:val="20"/>
                <w:szCs w:val="20"/>
              </w:rPr>
            </w:pPr>
            <w:r w:rsidRPr="00591221">
              <w:rPr>
                <w:rFonts w:ascii="Times New Roman" w:eastAsia="MS Gothic" w:hAnsi="Times New Roman" w:cs="Times New Roman"/>
                <w:sz w:val="20"/>
                <w:szCs w:val="20"/>
              </w:rPr>
              <w:t>13.</w:t>
            </w:r>
            <w:r w:rsidR="00201F78" w:rsidRPr="00591221">
              <w:rPr>
                <w:rFonts w:ascii="Times New Roman" w:hAnsi="Times New Roman" w:cs="Times New Roman"/>
                <w:sz w:val="20"/>
                <w:szCs w:val="20"/>
              </w:rPr>
              <w:t>İşlem tamamlandıktan sonra kullanılan sonda tek kullanımlık ise tıbbi atı</w:t>
            </w:r>
            <w:r w:rsidRPr="00591221">
              <w:rPr>
                <w:rFonts w:ascii="Times New Roman" w:hAnsi="Times New Roman" w:cs="Times New Roman"/>
                <w:sz w:val="20"/>
                <w:szCs w:val="20"/>
              </w:rPr>
              <w:t>k</w:t>
            </w:r>
            <w:r w:rsidR="00201F78" w:rsidRPr="00591221">
              <w:rPr>
                <w:rFonts w:ascii="Times New Roman" w:hAnsi="Times New Roman" w:cs="Times New Roman"/>
                <w:sz w:val="20"/>
                <w:szCs w:val="20"/>
              </w:rPr>
              <w:t xml:space="preserve"> kutusuna atılır. Tek kullanımlık değil ise sterilizasyon işlemine kadar güvenli bir alanda tutulur.</w:t>
            </w:r>
          </w:p>
        </w:tc>
        <w:tc>
          <w:tcPr>
            <w:tcW w:w="1134" w:type="dxa"/>
          </w:tcPr>
          <w:p w:rsidR="00201F78" w:rsidRPr="00591221" w:rsidRDefault="00201F78">
            <w:pPr>
              <w:rPr>
                <w:rFonts w:ascii="Times New Roman" w:hAnsi="Times New Roman" w:cs="Times New Roman"/>
                <w:sz w:val="20"/>
                <w:szCs w:val="20"/>
              </w:rPr>
            </w:pPr>
          </w:p>
        </w:tc>
        <w:tc>
          <w:tcPr>
            <w:tcW w:w="1383" w:type="dxa"/>
          </w:tcPr>
          <w:p w:rsidR="00201F78" w:rsidRPr="00591221" w:rsidRDefault="00201F78">
            <w:pPr>
              <w:rPr>
                <w:rFonts w:ascii="Times New Roman" w:hAnsi="Times New Roman" w:cs="Times New Roman"/>
                <w:sz w:val="20"/>
                <w:szCs w:val="20"/>
              </w:rPr>
            </w:pPr>
          </w:p>
        </w:tc>
      </w:tr>
      <w:tr w:rsidR="004D5A46" w:rsidRPr="00591221" w:rsidTr="004D5A46">
        <w:tc>
          <w:tcPr>
            <w:tcW w:w="6771" w:type="dxa"/>
            <w:gridSpan w:val="2"/>
          </w:tcPr>
          <w:p w:rsidR="004D5A46" w:rsidRPr="00591221" w:rsidRDefault="00E26D89" w:rsidP="004B4E3F">
            <w:pPr>
              <w:rPr>
                <w:rFonts w:ascii="Times New Roman" w:eastAsia="MS Gothic" w:hAnsi="Times New Roman" w:cs="Times New Roman"/>
                <w:sz w:val="20"/>
                <w:szCs w:val="20"/>
              </w:rPr>
            </w:pPr>
            <w:r w:rsidRPr="00591221">
              <w:rPr>
                <w:rFonts w:ascii="Times New Roman" w:hAnsi="Times New Roman" w:cs="Times New Roman"/>
                <w:b/>
                <w:sz w:val="20"/>
                <w:szCs w:val="20"/>
              </w:rPr>
              <w:t>Toplam Puan</w:t>
            </w:r>
          </w:p>
        </w:tc>
        <w:tc>
          <w:tcPr>
            <w:tcW w:w="1134" w:type="dxa"/>
          </w:tcPr>
          <w:p w:rsidR="004D5A46" w:rsidRPr="00591221" w:rsidRDefault="004D5A46">
            <w:pPr>
              <w:rPr>
                <w:rFonts w:ascii="Times New Roman" w:hAnsi="Times New Roman" w:cs="Times New Roman"/>
                <w:b/>
                <w:sz w:val="20"/>
                <w:szCs w:val="20"/>
              </w:rPr>
            </w:pPr>
          </w:p>
        </w:tc>
        <w:tc>
          <w:tcPr>
            <w:tcW w:w="1383" w:type="dxa"/>
          </w:tcPr>
          <w:p w:rsidR="004D5A46" w:rsidRPr="00591221" w:rsidRDefault="004D5A46">
            <w:pPr>
              <w:rPr>
                <w:rFonts w:ascii="Times New Roman" w:hAnsi="Times New Roman" w:cs="Times New Roman"/>
                <w:sz w:val="20"/>
                <w:szCs w:val="20"/>
              </w:rPr>
            </w:pPr>
          </w:p>
        </w:tc>
      </w:tr>
      <w:tr w:rsidR="004D5A46" w:rsidRPr="00591221" w:rsidTr="00005524">
        <w:tc>
          <w:tcPr>
            <w:tcW w:w="9288" w:type="dxa"/>
            <w:gridSpan w:val="4"/>
          </w:tcPr>
          <w:p w:rsidR="004D5A46" w:rsidRPr="00591221" w:rsidRDefault="004D5A46" w:rsidP="004D5A46">
            <w:pPr>
              <w:rPr>
                <w:rFonts w:ascii="Times New Roman" w:hAnsi="Times New Roman" w:cs="Times New Roman"/>
                <w:sz w:val="20"/>
                <w:szCs w:val="20"/>
              </w:rPr>
            </w:pPr>
            <w:r w:rsidRPr="00591221">
              <w:rPr>
                <w:rFonts w:ascii="Times New Roman" w:hAnsi="Times New Roman" w:cs="Times New Roman"/>
                <w:b/>
                <w:sz w:val="20"/>
                <w:szCs w:val="20"/>
              </w:rPr>
              <w:t>Değerlendirme:</w:t>
            </w:r>
            <w:r w:rsidRPr="00591221">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591221">
              <w:rPr>
                <w:rFonts w:ascii="Times New Roman" w:hAnsi="Times New Roman" w:cs="Times New Roman"/>
                <w:sz w:val="20"/>
                <w:szCs w:val="20"/>
              </w:rPr>
              <w:t>……………………………………</w:t>
            </w:r>
            <w:proofErr w:type="gramEnd"/>
            <w:r w:rsidRPr="00591221">
              <w:rPr>
                <w:rFonts w:ascii="Times New Roman" w:hAnsi="Times New Roman" w:cs="Times New Roman"/>
                <w:sz w:val="20"/>
                <w:szCs w:val="20"/>
              </w:rPr>
              <w:t>atlanması halinde toplam puan yarıya indirilir.</w:t>
            </w:r>
          </w:p>
        </w:tc>
      </w:tr>
      <w:tr w:rsidR="004D5A46" w:rsidRPr="00591221" w:rsidTr="00746A5F">
        <w:tc>
          <w:tcPr>
            <w:tcW w:w="9288" w:type="dxa"/>
            <w:gridSpan w:val="4"/>
          </w:tcPr>
          <w:p w:rsidR="004D5A46" w:rsidRPr="00591221" w:rsidRDefault="004D5A46" w:rsidP="004D5A46">
            <w:pPr>
              <w:rPr>
                <w:rFonts w:ascii="Times New Roman" w:hAnsi="Times New Roman" w:cs="Times New Roman"/>
                <w:b/>
                <w:bCs/>
                <w:sz w:val="20"/>
                <w:szCs w:val="20"/>
              </w:rPr>
            </w:pPr>
            <w:r w:rsidRPr="00591221">
              <w:rPr>
                <w:rFonts w:ascii="Times New Roman" w:hAnsi="Times New Roman" w:cs="Times New Roman"/>
                <w:b/>
                <w:bCs/>
                <w:sz w:val="20"/>
                <w:szCs w:val="20"/>
              </w:rPr>
              <w:t>Gözlemci izlem notu:</w:t>
            </w:r>
          </w:p>
          <w:p w:rsidR="004D5A46" w:rsidRPr="00591221" w:rsidRDefault="004D5A46" w:rsidP="004D5A46">
            <w:pPr>
              <w:rPr>
                <w:rFonts w:ascii="Times New Roman" w:hAnsi="Times New Roman" w:cs="Times New Roman"/>
                <w:b/>
                <w:bCs/>
                <w:sz w:val="20"/>
                <w:szCs w:val="20"/>
              </w:rPr>
            </w:pPr>
          </w:p>
          <w:p w:rsidR="004D5A46" w:rsidRPr="00591221" w:rsidRDefault="004D5A46" w:rsidP="004D5A46">
            <w:pPr>
              <w:rPr>
                <w:rFonts w:ascii="Times New Roman" w:hAnsi="Times New Roman" w:cs="Times New Roman"/>
                <w:sz w:val="20"/>
                <w:szCs w:val="20"/>
              </w:rPr>
            </w:pPr>
          </w:p>
        </w:tc>
      </w:tr>
      <w:tr w:rsidR="004D5A46" w:rsidRPr="00591221" w:rsidTr="00746A5F">
        <w:tc>
          <w:tcPr>
            <w:tcW w:w="9288" w:type="dxa"/>
            <w:gridSpan w:val="4"/>
          </w:tcPr>
          <w:p w:rsidR="004D5A46" w:rsidRPr="00591221" w:rsidRDefault="007056F1" w:rsidP="004D5A46">
            <w:pPr>
              <w:rPr>
                <w:rFonts w:ascii="Times New Roman" w:hAnsi="Times New Roman" w:cs="Times New Roman"/>
                <w:b/>
                <w:bCs/>
                <w:sz w:val="20"/>
                <w:szCs w:val="20"/>
              </w:rPr>
            </w:pPr>
            <w:r w:rsidRPr="00591221">
              <w:rPr>
                <w:rFonts w:ascii="Times New Roman" w:hAnsi="Times New Roman" w:cs="Times New Roman"/>
                <w:b/>
                <w:bCs/>
                <w:sz w:val="20"/>
                <w:szCs w:val="20"/>
              </w:rPr>
              <w:t xml:space="preserve">Sorumlu </w:t>
            </w:r>
            <w:r w:rsidR="004D5A46" w:rsidRPr="00591221">
              <w:rPr>
                <w:rFonts w:ascii="Times New Roman" w:hAnsi="Times New Roman" w:cs="Times New Roman"/>
                <w:b/>
                <w:bCs/>
                <w:sz w:val="20"/>
                <w:szCs w:val="20"/>
              </w:rPr>
              <w:t>öğretim elemanı/elemanları:</w:t>
            </w:r>
          </w:p>
          <w:p w:rsidR="004D5A46" w:rsidRPr="00591221" w:rsidRDefault="004D5A46" w:rsidP="004D5A46">
            <w:pPr>
              <w:rPr>
                <w:rFonts w:ascii="Times New Roman" w:hAnsi="Times New Roman" w:cs="Times New Roman"/>
                <w:b/>
                <w:bCs/>
                <w:sz w:val="20"/>
                <w:szCs w:val="20"/>
              </w:rPr>
            </w:pPr>
          </w:p>
          <w:p w:rsidR="007056F1" w:rsidRPr="00591221" w:rsidRDefault="007056F1" w:rsidP="004D5A46">
            <w:pPr>
              <w:rPr>
                <w:rFonts w:ascii="Times New Roman" w:hAnsi="Times New Roman" w:cs="Times New Roman"/>
                <w:b/>
                <w:bCs/>
                <w:sz w:val="20"/>
                <w:szCs w:val="20"/>
              </w:rPr>
            </w:pPr>
          </w:p>
        </w:tc>
      </w:tr>
      <w:tr w:rsidR="007056F1" w:rsidRPr="00591221" w:rsidTr="00746A5F">
        <w:tc>
          <w:tcPr>
            <w:tcW w:w="9288" w:type="dxa"/>
            <w:gridSpan w:val="4"/>
          </w:tcPr>
          <w:p w:rsidR="007056F1" w:rsidRPr="00591221" w:rsidRDefault="007056F1" w:rsidP="004D5A46">
            <w:pPr>
              <w:rPr>
                <w:rFonts w:ascii="Times New Roman" w:hAnsi="Times New Roman" w:cs="Times New Roman"/>
                <w:b/>
                <w:bCs/>
                <w:sz w:val="20"/>
                <w:szCs w:val="20"/>
              </w:rPr>
            </w:pPr>
            <w:r w:rsidRPr="00591221">
              <w:rPr>
                <w:rFonts w:ascii="Times New Roman" w:hAnsi="Times New Roman" w:cs="Times New Roman"/>
                <w:b/>
                <w:bCs/>
                <w:sz w:val="20"/>
                <w:szCs w:val="20"/>
              </w:rPr>
              <w:t xml:space="preserve">Kaynak: </w:t>
            </w:r>
            <w:r w:rsidR="001114EF" w:rsidRPr="00591221">
              <w:rPr>
                <w:rFonts w:ascii="Times New Roman" w:hAnsi="Times New Roman" w:cs="Times New Roman"/>
                <w:b/>
                <w:bCs/>
                <w:sz w:val="20"/>
                <w:szCs w:val="20"/>
              </w:rPr>
              <w:t xml:space="preserve"> </w:t>
            </w:r>
            <w:r w:rsidRPr="00591221">
              <w:rPr>
                <w:rFonts w:ascii="Times New Roman" w:hAnsi="Times New Roman" w:cs="Times New Roman"/>
                <w:sz w:val="20"/>
                <w:szCs w:val="20"/>
              </w:rPr>
              <w:t>Dökmeci, A. H</w:t>
            </w:r>
            <w:proofErr w:type="gramStart"/>
            <w:r w:rsidRPr="00591221">
              <w:rPr>
                <w:rFonts w:ascii="Times New Roman" w:hAnsi="Times New Roman" w:cs="Times New Roman"/>
                <w:sz w:val="20"/>
                <w:szCs w:val="20"/>
              </w:rPr>
              <w:t>.,</w:t>
            </w:r>
            <w:proofErr w:type="gramEnd"/>
            <w:r w:rsidRPr="00591221">
              <w:rPr>
                <w:rFonts w:ascii="Times New Roman" w:hAnsi="Times New Roman" w:cs="Times New Roman"/>
                <w:sz w:val="20"/>
                <w:szCs w:val="20"/>
              </w:rPr>
              <w:t xml:space="preserve"> Sarı, B., Çalışkan, C., Usta, G., Koçak, H, … Aslan, R. (Ed.). (2021). Acil Yardım ve Afet Yönetimi Mesleki Beceri Uygulama Rehberi (1. Baskı). Ankara: Kongre Kitabevi. </w:t>
            </w:r>
          </w:p>
        </w:tc>
      </w:tr>
    </w:tbl>
    <w:p w:rsidR="00591221" w:rsidRDefault="00591221" w:rsidP="00591221">
      <w:pPr>
        <w:jc w:val="center"/>
        <w:rPr>
          <w:rFonts w:ascii="Times New Roman" w:eastAsia="MS Mincho" w:hAnsi="Times New Roman" w:cs="Times New Roman"/>
          <w:b/>
          <w:bCs/>
          <w:sz w:val="20"/>
          <w:szCs w:val="20"/>
          <w:lang w:val="en-US"/>
        </w:rPr>
      </w:pPr>
    </w:p>
    <w:p w:rsidR="00591221" w:rsidRDefault="00591221" w:rsidP="00591221">
      <w:pPr>
        <w:jc w:val="center"/>
        <w:rPr>
          <w:rFonts w:ascii="Times New Roman" w:eastAsia="MS Mincho" w:hAnsi="Times New Roman" w:cs="Times New Roman"/>
          <w:b/>
          <w:bCs/>
          <w:sz w:val="20"/>
          <w:szCs w:val="20"/>
          <w:lang w:val="en-US"/>
        </w:rPr>
      </w:pPr>
    </w:p>
    <w:p w:rsidR="00591221" w:rsidRDefault="00591221" w:rsidP="00591221">
      <w:pPr>
        <w:jc w:val="center"/>
        <w:rPr>
          <w:rFonts w:ascii="Times New Roman" w:eastAsia="MS Mincho" w:hAnsi="Times New Roman" w:cs="Times New Roman"/>
          <w:b/>
          <w:bCs/>
          <w:sz w:val="20"/>
          <w:szCs w:val="20"/>
          <w:lang w:val="en-US"/>
        </w:rPr>
      </w:pPr>
    </w:p>
    <w:p w:rsidR="00591221" w:rsidRDefault="00591221" w:rsidP="00E26D89">
      <w:pPr>
        <w:rPr>
          <w:rFonts w:ascii="Times New Roman" w:eastAsia="MS Mincho" w:hAnsi="Times New Roman" w:cs="Times New Roman"/>
          <w:b/>
          <w:bCs/>
          <w:sz w:val="20"/>
          <w:szCs w:val="20"/>
          <w:lang w:val="en-US"/>
        </w:rPr>
      </w:pPr>
    </w:p>
    <w:p w:rsidR="00591221" w:rsidRPr="00591221" w:rsidRDefault="00591221" w:rsidP="00591221">
      <w:pPr>
        <w:jc w:val="center"/>
        <w:rPr>
          <w:rFonts w:ascii="Times New Roman" w:eastAsia="MS Mincho" w:hAnsi="Times New Roman" w:cs="Times New Roman"/>
          <w:b/>
          <w:bCs/>
          <w:sz w:val="20"/>
          <w:szCs w:val="20"/>
          <w:lang w:val="en-US"/>
        </w:rPr>
      </w:pPr>
      <w:proofErr w:type="spellStart"/>
      <w:r w:rsidRPr="00591221">
        <w:rPr>
          <w:rFonts w:ascii="Times New Roman" w:eastAsia="MS Mincho" w:hAnsi="Times New Roman" w:cs="Times New Roman"/>
          <w:b/>
          <w:bCs/>
          <w:sz w:val="20"/>
          <w:szCs w:val="20"/>
          <w:lang w:val="en-US"/>
        </w:rPr>
        <w:lastRenderedPageBreak/>
        <w:t>Öğrenci</w:t>
      </w:r>
      <w:proofErr w:type="spellEnd"/>
      <w:r w:rsidRPr="00591221">
        <w:rPr>
          <w:rFonts w:ascii="Times New Roman" w:eastAsia="MS Mincho" w:hAnsi="Times New Roman" w:cs="Times New Roman"/>
          <w:b/>
          <w:bCs/>
          <w:sz w:val="20"/>
          <w:szCs w:val="20"/>
          <w:lang w:val="en-US"/>
        </w:rPr>
        <w:t xml:space="preserve"> </w:t>
      </w:r>
      <w:proofErr w:type="spellStart"/>
      <w:r w:rsidRPr="00591221">
        <w:rPr>
          <w:rFonts w:ascii="Times New Roman" w:eastAsia="MS Mincho" w:hAnsi="Times New Roman" w:cs="Times New Roman"/>
          <w:b/>
          <w:bCs/>
          <w:sz w:val="20"/>
          <w:szCs w:val="20"/>
          <w:lang w:val="en-US"/>
        </w:rPr>
        <w:t>Öz</w:t>
      </w:r>
      <w:proofErr w:type="spellEnd"/>
      <w:r w:rsidRPr="00591221">
        <w:rPr>
          <w:rFonts w:ascii="Times New Roman" w:eastAsia="MS Mincho" w:hAnsi="Times New Roman" w:cs="Times New Roman"/>
          <w:b/>
          <w:bCs/>
          <w:sz w:val="20"/>
          <w:szCs w:val="20"/>
          <w:lang w:val="en-US"/>
        </w:rPr>
        <w:t xml:space="preserve"> </w:t>
      </w:r>
      <w:proofErr w:type="spellStart"/>
      <w:r w:rsidRPr="00591221">
        <w:rPr>
          <w:rFonts w:ascii="Times New Roman" w:eastAsia="MS Mincho" w:hAnsi="Times New Roman" w:cs="Times New Roman"/>
          <w:b/>
          <w:bCs/>
          <w:sz w:val="20"/>
          <w:szCs w:val="20"/>
          <w:lang w:val="en-US"/>
        </w:rPr>
        <w:t>Değerlendirme</w:t>
      </w:r>
      <w:proofErr w:type="spellEnd"/>
      <w:r w:rsidRPr="00591221">
        <w:rPr>
          <w:rFonts w:ascii="Times New Roman" w:eastAsia="MS Mincho" w:hAnsi="Times New Roman" w:cs="Times New Roman"/>
          <w:b/>
          <w:bCs/>
          <w:sz w:val="20"/>
          <w:szCs w:val="20"/>
          <w:lang w:val="en-US"/>
        </w:rPr>
        <w:t xml:space="preserve"> </w:t>
      </w:r>
      <w:proofErr w:type="spellStart"/>
      <w:r w:rsidRPr="00591221">
        <w:rPr>
          <w:rFonts w:ascii="Times New Roman" w:eastAsia="MS Mincho" w:hAnsi="Times New Roman" w:cs="Times New Roman"/>
          <w:b/>
          <w:bCs/>
          <w:sz w:val="20"/>
          <w:szCs w:val="20"/>
          <w:lang w:val="en-US"/>
        </w:rPr>
        <w:t>ve</w:t>
      </w:r>
      <w:proofErr w:type="spellEnd"/>
      <w:r w:rsidRPr="00591221">
        <w:rPr>
          <w:rFonts w:ascii="Times New Roman" w:eastAsia="MS Mincho" w:hAnsi="Times New Roman" w:cs="Times New Roman"/>
          <w:b/>
          <w:bCs/>
          <w:sz w:val="20"/>
          <w:szCs w:val="20"/>
          <w:lang w:val="en-US"/>
        </w:rPr>
        <w:t xml:space="preserve"> Geri </w:t>
      </w:r>
      <w:proofErr w:type="spellStart"/>
      <w:r w:rsidRPr="00591221">
        <w:rPr>
          <w:rFonts w:ascii="Times New Roman" w:eastAsia="MS Mincho" w:hAnsi="Times New Roman" w:cs="Times New Roman"/>
          <w:b/>
          <w:bCs/>
          <w:sz w:val="20"/>
          <w:szCs w:val="20"/>
          <w:lang w:val="en-US"/>
        </w:rPr>
        <w:t>Bildirim</w:t>
      </w:r>
      <w:proofErr w:type="spellEnd"/>
      <w:r w:rsidRPr="00591221">
        <w:rPr>
          <w:rFonts w:ascii="Times New Roman" w:eastAsia="MS Mincho" w:hAnsi="Times New Roman" w:cs="Times New Roman"/>
          <w:b/>
          <w:bCs/>
          <w:sz w:val="20"/>
          <w:szCs w:val="20"/>
          <w:lang w:val="en-US"/>
        </w:rPr>
        <w:t xml:space="preserve"> </w:t>
      </w:r>
      <w:proofErr w:type="spellStart"/>
      <w:r w:rsidRPr="00591221">
        <w:rPr>
          <w:rFonts w:ascii="Times New Roman" w:eastAsia="MS Mincho" w:hAnsi="Times New Roman" w:cs="Times New Roman"/>
          <w:b/>
          <w:bCs/>
          <w:sz w:val="20"/>
          <w:szCs w:val="20"/>
          <w:lang w:val="en-US"/>
        </w:rPr>
        <w:t>Formu</w:t>
      </w:r>
      <w:proofErr w:type="spellEnd"/>
      <w:r w:rsidRPr="00591221">
        <w:rPr>
          <w:rFonts w:ascii="Times New Roman" w:eastAsia="MS Mincho" w:hAnsi="Times New Roman" w:cs="Times New Roman"/>
          <w:b/>
          <w:bCs/>
          <w:sz w:val="20"/>
          <w:szCs w:val="20"/>
          <w:lang w:val="en-US"/>
        </w:rPr>
        <w:t xml:space="preserve"> </w:t>
      </w:r>
    </w:p>
    <w:p w:rsidR="00591221" w:rsidRPr="00591221" w:rsidRDefault="00591221" w:rsidP="00591221">
      <w:pPr>
        <w:jc w:val="center"/>
        <w:rPr>
          <w:rFonts w:ascii="Times New Roman" w:eastAsia="MS Mincho" w:hAnsi="Times New Roman" w:cs="Times New Roman"/>
          <w:b/>
          <w:bCs/>
          <w:sz w:val="20"/>
          <w:szCs w:val="20"/>
          <w:lang w:val="en-US"/>
        </w:rPr>
      </w:pPr>
    </w:p>
    <w:p w:rsidR="00591221" w:rsidRPr="00591221" w:rsidRDefault="00591221" w:rsidP="00591221">
      <w:pPr>
        <w:ind w:firstLine="708"/>
        <w:jc w:val="both"/>
        <w:rPr>
          <w:rFonts w:ascii="Times New Roman" w:eastAsia="MS Mincho" w:hAnsi="Times New Roman" w:cs="Times New Roman"/>
          <w:sz w:val="20"/>
          <w:szCs w:val="20"/>
          <w:lang w:val="en-US"/>
        </w:rPr>
      </w:pPr>
      <w:r w:rsidRPr="00591221">
        <w:rPr>
          <w:rFonts w:ascii="Times New Roman" w:eastAsia="MS Mincho" w:hAnsi="Times New Roman" w:cs="Times New Roman"/>
          <w:sz w:val="20"/>
          <w:szCs w:val="20"/>
          <w:lang w:val="en-US"/>
        </w:rPr>
        <w:t xml:space="preserve">Bu form, </w:t>
      </w:r>
      <w:proofErr w:type="spellStart"/>
      <w:r w:rsidRPr="00591221">
        <w:rPr>
          <w:rFonts w:ascii="Times New Roman" w:eastAsia="MS Mincho" w:hAnsi="Times New Roman" w:cs="Times New Roman"/>
          <w:sz w:val="20"/>
          <w:szCs w:val="20"/>
          <w:lang w:val="en-US"/>
        </w:rPr>
        <w:t>beceri</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uygulaması</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sonrasında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öğrencinin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kendi</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uygulamasını</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değerlendirmesi</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ve</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eğitmen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tarafından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yapılan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gözlemler</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doğrultusunda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bireysel</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gelişim</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sürecine</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katkı</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sağlaması</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amacıyla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hazırlanmıştır</w:t>
      </w:r>
      <w:proofErr w:type="spellEnd"/>
      <w:r w:rsidRPr="00591221">
        <w:rPr>
          <w:rFonts w:ascii="Times New Roman" w:eastAsia="MS Mincho" w:hAnsi="Times New Roman" w:cs="Times New Roman"/>
          <w:sz w:val="20"/>
          <w:szCs w:val="20"/>
          <w:lang w:val="en-US"/>
        </w:rPr>
        <w:t>.</w:t>
      </w:r>
    </w:p>
    <w:p w:rsidR="00591221" w:rsidRPr="00591221" w:rsidRDefault="00591221" w:rsidP="00591221">
      <w:pPr>
        <w:pStyle w:val="ListeParagraf"/>
        <w:keepNext/>
        <w:keepLines/>
        <w:numPr>
          <w:ilvl w:val="0"/>
          <w:numId w:val="1"/>
        </w:numPr>
        <w:spacing w:before="480" w:after="0"/>
        <w:outlineLvl w:val="0"/>
        <w:rPr>
          <w:rFonts w:ascii="Times New Roman" w:eastAsia="MS Gothic" w:hAnsi="Times New Roman" w:cs="Times New Roman"/>
          <w:b/>
          <w:bCs/>
          <w:sz w:val="20"/>
          <w:szCs w:val="20"/>
          <w:lang w:val="en-US"/>
        </w:rPr>
      </w:pPr>
      <w:proofErr w:type="spellStart"/>
      <w:r w:rsidRPr="00591221">
        <w:rPr>
          <w:rFonts w:ascii="Times New Roman" w:eastAsia="MS Gothic" w:hAnsi="Times New Roman" w:cs="Times New Roman"/>
          <w:b/>
          <w:bCs/>
          <w:sz w:val="20"/>
          <w:szCs w:val="20"/>
          <w:lang w:val="en-US"/>
        </w:rPr>
        <w:t>Öğrenci</w:t>
      </w:r>
      <w:proofErr w:type="spellEnd"/>
      <w:r w:rsidRPr="00591221">
        <w:rPr>
          <w:rFonts w:ascii="Times New Roman" w:eastAsia="MS Gothic" w:hAnsi="Times New Roman" w:cs="Times New Roman"/>
          <w:b/>
          <w:bCs/>
          <w:sz w:val="20"/>
          <w:szCs w:val="20"/>
          <w:lang w:val="en-US"/>
        </w:rPr>
        <w:t xml:space="preserve"> </w:t>
      </w:r>
      <w:proofErr w:type="spellStart"/>
      <w:r w:rsidRPr="00591221">
        <w:rPr>
          <w:rFonts w:ascii="Times New Roman" w:eastAsia="MS Gothic" w:hAnsi="Times New Roman" w:cs="Times New Roman"/>
          <w:b/>
          <w:bCs/>
          <w:sz w:val="20"/>
          <w:szCs w:val="20"/>
          <w:lang w:val="en-US"/>
        </w:rPr>
        <w:t>Öz</w:t>
      </w:r>
      <w:proofErr w:type="spellEnd"/>
      <w:r w:rsidRPr="00591221">
        <w:rPr>
          <w:rFonts w:ascii="Times New Roman" w:eastAsia="MS Gothic" w:hAnsi="Times New Roman" w:cs="Times New Roman"/>
          <w:b/>
          <w:bCs/>
          <w:sz w:val="20"/>
          <w:szCs w:val="20"/>
          <w:lang w:val="en-US"/>
        </w:rPr>
        <w:t xml:space="preserve"> </w:t>
      </w:r>
      <w:proofErr w:type="spellStart"/>
      <w:r w:rsidRPr="00591221">
        <w:rPr>
          <w:rFonts w:ascii="Times New Roman" w:eastAsia="MS Gothic" w:hAnsi="Times New Roman" w:cs="Times New Roman"/>
          <w:b/>
          <w:bCs/>
          <w:sz w:val="20"/>
          <w:szCs w:val="20"/>
          <w:lang w:val="en-US"/>
        </w:rPr>
        <w:t>Değerlendirme</w:t>
      </w:r>
      <w:proofErr w:type="spellEnd"/>
      <w:r w:rsidRPr="00591221">
        <w:rPr>
          <w:rFonts w:ascii="Times New Roman" w:eastAsia="MS Gothic" w:hAnsi="Times New Roman" w:cs="Times New Roman"/>
          <w:b/>
          <w:bCs/>
          <w:sz w:val="20"/>
          <w:szCs w:val="20"/>
          <w:lang w:val="en-US"/>
        </w:rPr>
        <w:t>:</w:t>
      </w:r>
    </w:p>
    <w:p w:rsidR="00591221" w:rsidRPr="00591221" w:rsidRDefault="00591221" w:rsidP="00591221">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Ind w:w="0" w:type="dxa"/>
        <w:tblLook w:val="04A0" w:firstRow="1" w:lastRow="0" w:firstColumn="1" w:lastColumn="0" w:noHBand="0" w:noVBand="1"/>
      </w:tblPr>
      <w:tblGrid>
        <w:gridCol w:w="2880"/>
        <w:gridCol w:w="2880"/>
        <w:gridCol w:w="2880"/>
      </w:tblGrid>
      <w:tr w:rsidR="00591221" w:rsidRPr="00591221" w:rsidTr="00591221">
        <w:trPr>
          <w:trHeight w:val="46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591221" w:rsidRPr="00591221" w:rsidRDefault="00591221">
            <w:pPr>
              <w:jc w:val="center"/>
              <w:rPr>
                <w:rFonts w:ascii="Times New Roman" w:hAnsi="Times New Roman" w:cs="Times New Roman"/>
                <w:b/>
                <w:bCs/>
                <w:sz w:val="20"/>
                <w:szCs w:val="20"/>
              </w:rPr>
            </w:pPr>
            <w:proofErr w:type="spellStart"/>
            <w:r w:rsidRPr="00591221">
              <w:rPr>
                <w:rFonts w:ascii="Times New Roman" w:hAnsi="Times New Roman" w:cs="Times New Roman"/>
                <w:b/>
                <w:bCs/>
                <w:sz w:val="20"/>
                <w:szCs w:val="20"/>
              </w:rPr>
              <w:t>Değerlendirme</w:t>
            </w:r>
            <w:proofErr w:type="spellEnd"/>
            <w:r w:rsidRPr="00591221">
              <w:rPr>
                <w:rFonts w:ascii="Times New Roman" w:hAnsi="Times New Roman" w:cs="Times New Roman"/>
                <w:b/>
                <w:bCs/>
                <w:sz w:val="20"/>
                <w:szCs w:val="20"/>
              </w:rPr>
              <w:t xml:space="preserve"> </w:t>
            </w:r>
            <w:proofErr w:type="spellStart"/>
            <w:r w:rsidRPr="00591221">
              <w:rPr>
                <w:rFonts w:ascii="Times New Roman" w:hAnsi="Times New Roman" w:cs="Times New Roman"/>
                <w:b/>
                <w:bCs/>
                <w:sz w:val="20"/>
                <w:szCs w:val="20"/>
              </w:rPr>
              <w:t>Kriteri</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591221" w:rsidRPr="00591221" w:rsidRDefault="00591221">
            <w:pPr>
              <w:jc w:val="center"/>
              <w:rPr>
                <w:rFonts w:ascii="Times New Roman" w:hAnsi="Times New Roman" w:cs="Times New Roman"/>
                <w:b/>
                <w:bCs/>
                <w:sz w:val="20"/>
                <w:szCs w:val="20"/>
              </w:rPr>
            </w:pPr>
            <w:r w:rsidRPr="00591221">
              <w:rPr>
                <w:rFonts w:ascii="Times New Roman" w:hAnsi="Times New Roman" w:cs="Times New Roman"/>
                <w:b/>
                <w:bCs/>
                <w:sz w:val="20"/>
                <w:szCs w:val="20"/>
              </w:rPr>
              <w:t xml:space="preserve">Evet / </w:t>
            </w:r>
            <w:proofErr w:type="spellStart"/>
            <w:r w:rsidRPr="00591221">
              <w:rPr>
                <w:rFonts w:ascii="Times New Roman" w:hAnsi="Times New Roman" w:cs="Times New Roman"/>
                <w:b/>
                <w:bCs/>
                <w:sz w:val="20"/>
                <w:szCs w:val="20"/>
              </w:rPr>
              <w:t>Hayır</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591221" w:rsidRPr="00591221" w:rsidRDefault="00591221">
            <w:pPr>
              <w:jc w:val="center"/>
              <w:rPr>
                <w:rFonts w:ascii="Times New Roman" w:hAnsi="Times New Roman" w:cs="Times New Roman"/>
                <w:b/>
                <w:bCs/>
                <w:sz w:val="20"/>
                <w:szCs w:val="20"/>
              </w:rPr>
            </w:pPr>
            <w:proofErr w:type="spellStart"/>
            <w:r w:rsidRPr="00591221">
              <w:rPr>
                <w:rFonts w:ascii="Times New Roman" w:hAnsi="Times New Roman" w:cs="Times New Roman"/>
                <w:b/>
                <w:bCs/>
                <w:sz w:val="20"/>
                <w:szCs w:val="20"/>
              </w:rPr>
              <w:t>Açıklama</w:t>
            </w:r>
            <w:proofErr w:type="spellEnd"/>
            <w:r w:rsidRPr="00591221">
              <w:rPr>
                <w:rFonts w:ascii="Times New Roman" w:hAnsi="Times New Roman" w:cs="Times New Roman"/>
                <w:b/>
                <w:bCs/>
                <w:sz w:val="20"/>
                <w:szCs w:val="20"/>
              </w:rPr>
              <w:t xml:space="preserve"> (</w:t>
            </w:r>
            <w:proofErr w:type="spellStart"/>
            <w:r w:rsidRPr="00591221">
              <w:rPr>
                <w:rFonts w:ascii="Times New Roman" w:hAnsi="Times New Roman" w:cs="Times New Roman"/>
                <w:b/>
                <w:bCs/>
                <w:sz w:val="20"/>
                <w:szCs w:val="20"/>
              </w:rPr>
              <w:t>Varsa</w:t>
            </w:r>
            <w:proofErr w:type="spellEnd"/>
            <w:r w:rsidRPr="00591221">
              <w:rPr>
                <w:rFonts w:ascii="Times New Roman" w:hAnsi="Times New Roman" w:cs="Times New Roman"/>
                <w:b/>
                <w:bCs/>
                <w:sz w:val="20"/>
                <w:szCs w:val="20"/>
              </w:rPr>
              <w:t>)</w:t>
            </w:r>
          </w:p>
        </w:tc>
      </w:tr>
      <w:tr w:rsidR="00591221" w:rsidRPr="00591221" w:rsidTr="00591221">
        <w:trPr>
          <w:jc w:val="center"/>
        </w:trPr>
        <w:tc>
          <w:tcPr>
            <w:tcW w:w="2880" w:type="dxa"/>
            <w:tcBorders>
              <w:top w:val="single" w:sz="4" w:space="0" w:color="auto"/>
              <w:left w:val="single" w:sz="4" w:space="0" w:color="auto"/>
              <w:bottom w:val="single" w:sz="4" w:space="0" w:color="auto"/>
              <w:right w:val="single" w:sz="4" w:space="0" w:color="auto"/>
            </w:tcBorders>
            <w:hideMark/>
          </w:tcPr>
          <w:p w:rsidR="00591221" w:rsidRPr="00591221" w:rsidRDefault="00591221">
            <w:pPr>
              <w:rPr>
                <w:rFonts w:ascii="Times New Roman" w:hAnsi="Times New Roman" w:cs="Times New Roman"/>
                <w:sz w:val="20"/>
                <w:szCs w:val="20"/>
              </w:rPr>
            </w:pPr>
            <w:proofErr w:type="spellStart"/>
            <w:r w:rsidRPr="00591221">
              <w:rPr>
                <w:rFonts w:ascii="Times New Roman" w:hAnsi="Times New Roman" w:cs="Times New Roman"/>
                <w:sz w:val="20"/>
                <w:szCs w:val="20"/>
              </w:rPr>
              <w:t>Uygulama</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adımlarını</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sırasıyla</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ve</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doğru</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şekilde</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gerçekleştirdim</w:t>
            </w:r>
            <w:proofErr w:type="spellEnd"/>
            <w:r w:rsidRPr="00591221">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r>
      <w:tr w:rsidR="00591221" w:rsidRPr="00591221" w:rsidTr="00591221">
        <w:trPr>
          <w:jc w:val="center"/>
        </w:trPr>
        <w:tc>
          <w:tcPr>
            <w:tcW w:w="2880" w:type="dxa"/>
            <w:tcBorders>
              <w:top w:val="single" w:sz="4" w:space="0" w:color="auto"/>
              <w:left w:val="single" w:sz="4" w:space="0" w:color="auto"/>
              <w:bottom w:val="single" w:sz="4" w:space="0" w:color="auto"/>
              <w:right w:val="single" w:sz="4" w:space="0" w:color="auto"/>
            </w:tcBorders>
            <w:hideMark/>
          </w:tcPr>
          <w:p w:rsidR="00591221" w:rsidRPr="00591221" w:rsidRDefault="00591221">
            <w:pPr>
              <w:rPr>
                <w:rFonts w:ascii="Times New Roman" w:hAnsi="Times New Roman" w:cs="Times New Roman"/>
                <w:sz w:val="20"/>
                <w:szCs w:val="20"/>
              </w:rPr>
            </w:pPr>
            <w:r w:rsidRPr="00591221">
              <w:rPr>
                <w:rFonts w:ascii="Times New Roman" w:hAnsi="Times New Roman" w:cs="Times New Roman"/>
                <w:sz w:val="20"/>
                <w:szCs w:val="20"/>
              </w:rPr>
              <w:t xml:space="preserve">Hasta </w:t>
            </w:r>
            <w:proofErr w:type="spellStart"/>
            <w:r w:rsidRPr="00591221">
              <w:rPr>
                <w:rFonts w:ascii="Times New Roman" w:hAnsi="Times New Roman" w:cs="Times New Roman"/>
                <w:sz w:val="20"/>
                <w:szCs w:val="20"/>
              </w:rPr>
              <w:t>güvenliğini</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sağlayacak</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önlemleri</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aldım</w:t>
            </w:r>
            <w:proofErr w:type="spellEnd"/>
            <w:r w:rsidRPr="00591221">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r>
      <w:tr w:rsidR="00591221" w:rsidRPr="00591221" w:rsidTr="00591221">
        <w:trPr>
          <w:jc w:val="center"/>
        </w:trPr>
        <w:tc>
          <w:tcPr>
            <w:tcW w:w="2880" w:type="dxa"/>
            <w:tcBorders>
              <w:top w:val="single" w:sz="4" w:space="0" w:color="auto"/>
              <w:left w:val="single" w:sz="4" w:space="0" w:color="auto"/>
              <w:bottom w:val="single" w:sz="4" w:space="0" w:color="auto"/>
              <w:right w:val="single" w:sz="4" w:space="0" w:color="auto"/>
            </w:tcBorders>
            <w:hideMark/>
          </w:tcPr>
          <w:p w:rsidR="00591221" w:rsidRPr="00591221" w:rsidRDefault="00591221">
            <w:pPr>
              <w:rPr>
                <w:rFonts w:ascii="Times New Roman" w:hAnsi="Times New Roman" w:cs="Times New Roman"/>
                <w:sz w:val="20"/>
                <w:szCs w:val="20"/>
              </w:rPr>
            </w:pPr>
            <w:proofErr w:type="spellStart"/>
            <w:r w:rsidRPr="00591221">
              <w:rPr>
                <w:rFonts w:ascii="Times New Roman" w:hAnsi="Times New Roman" w:cs="Times New Roman"/>
                <w:sz w:val="20"/>
                <w:szCs w:val="20"/>
              </w:rPr>
              <w:t>Kendi</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eksiklerimin</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farkındayım</w:t>
            </w:r>
            <w:proofErr w:type="spellEnd"/>
            <w:r w:rsidRPr="00591221">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r>
      <w:tr w:rsidR="00591221" w:rsidRPr="00591221" w:rsidTr="00591221">
        <w:trPr>
          <w:jc w:val="center"/>
        </w:trPr>
        <w:tc>
          <w:tcPr>
            <w:tcW w:w="2880" w:type="dxa"/>
            <w:tcBorders>
              <w:top w:val="single" w:sz="4" w:space="0" w:color="auto"/>
              <w:left w:val="single" w:sz="4" w:space="0" w:color="auto"/>
              <w:bottom w:val="single" w:sz="4" w:space="0" w:color="auto"/>
              <w:right w:val="single" w:sz="4" w:space="0" w:color="auto"/>
            </w:tcBorders>
            <w:hideMark/>
          </w:tcPr>
          <w:p w:rsidR="00591221" w:rsidRPr="00591221" w:rsidRDefault="00591221">
            <w:pPr>
              <w:rPr>
                <w:rFonts w:ascii="Times New Roman" w:hAnsi="Times New Roman" w:cs="Times New Roman"/>
                <w:sz w:val="20"/>
                <w:szCs w:val="20"/>
              </w:rPr>
            </w:pPr>
            <w:r w:rsidRPr="00591221">
              <w:rPr>
                <w:rFonts w:ascii="Times New Roman" w:hAnsi="Times New Roman" w:cs="Times New Roman"/>
                <w:sz w:val="20"/>
                <w:szCs w:val="20"/>
              </w:rPr>
              <w:t xml:space="preserve">Bu </w:t>
            </w:r>
            <w:proofErr w:type="spellStart"/>
            <w:r w:rsidRPr="00591221">
              <w:rPr>
                <w:rFonts w:ascii="Times New Roman" w:hAnsi="Times New Roman" w:cs="Times New Roman"/>
                <w:sz w:val="20"/>
                <w:szCs w:val="20"/>
              </w:rPr>
              <w:t>uygulamaya</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yönelik</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teorik</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bilgim</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yeterliydi</w:t>
            </w:r>
            <w:proofErr w:type="spellEnd"/>
            <w:r w:rsidRPr="00591221">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r>
      <w:tr w:rsidR="00591221" w:rsidRPr="00591221" w:rsidTr="00591221">
        <w:trPr>
          <w:jc w:val="center"/>
        </w:trPr>
        <w:tc>
          <w:tcPr>
            <w:tcW w:w="2880" w:type="dxa"/>
            <w:tcBorders>
              <w:top w:val="single" w:sz="4" w:space="0" w:color="auto"/>
              <w:left w:val="single" w:sz="4" w:space="0" w:color="auto"/>
              <w:bottom w:val="single" w:sz="4" w:space="0" w:color="auto"/>
              <w:right w:val="single" w:sz="4" w:space="0" w:color="auto"/>
            </w:tcBorders>
            <w:hideMark/>
          </w:tcPr>
          <w:p w:rsidR="00591221" w:rsidRPr="00591221" w:rsidRDefault="00591221">
            <w:pPr>
              <w:rPr>
                <w:rFonts w:ascii="Times New Roman" w:hAnsi="Times New Roman" w:cs="Times New Roman"/>
                <w:sz w:val="20"/>
                <w:szCs w:val="20"/>
              </w:rPr>
            </w:pPr>
            <w:proofErr w:type="spellStart"/>
            <w:r w:rsidRPr="00591221">
              <w:rPr>
                <w:rFonts w:ascii="Times New Roman" w:hAnsi="Times New Roman" w:cs="Times New Roman"/>
                <w:sz w:val="20"/>
                <w:szCs w:val="20"/>
              </w:rPr>
              <w:t>Uygulama</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sırasında</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heyecanımı</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kontrol</w:t>
            </w:r>
            <w:proofErr w:type="spellEnd"/>
            <w:r w:rsidRPr="00591221">
              <w:rPr>
                <w:rFonts w:ascii="Times New Roman" w:hAnsi="Times New Roman" w:cs="Times New Roman"/>
                <w:sz w:val="20"/>
                <w:szCs w:val="20"/>
              </w:rPr>
              <w:t xml:space="preserve"> </w:t>
            </w:r>
            <w:proofErr w:type="spellStart"/>
            <w:r w:rsidRPr="00591221">
              <w:rPr>
                <w:rFonts w:ascii="Times New Roman" w:hAnsi="Times New Roman" w:cs="Times New Roman"/>
                <w:sz w:val="20"/>
                <w:szCs w:val="20"/>
              </w:rPr>
              <w:t>edebildim</w:t>
            </w:r>
            <w:proofErr w:type="spellEnd"/>
            <w:r w:rsidRPr="00591221">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591221" w:rsidRPr="00591221" w:rsidRDefault="00591221">
            <w:pPr>
              <w:rPr>
                <w:rFonts w:ascii="Times New Roman" w:hAnsi="Times New Roman" w:cs="Times New Roman"/>
                <w:sz w:val="20"/>
                <w:szCs w:val="20"/>
              </w:rPr>
            </w:pPr>
          </w:p>
        </w:tc>
      </w:tr>
    </w:tbl>
    <w:p w:rsidR="00591221" w:rsidRPr="00591221" w:rsidRDefault="00591221" w:rsidP="00591221">
      <w:pPr>
        <w:keepNext/>
        <w:keepLines/>
        <w:spacing w:before="480" w:after="0"/>
        <w:ind w:firstLine="708"/>
        <w:outlineLvl w:val="0"/>
        <w:rPr>
          <w:rFonts w:ascii="Times New Roman" w:eastAsia="MS Gothic" w:hAnsi="Times New Roman" w:cs="Times New Roman"/>
          <w:b/>
          <w:bCs/>
          <w:sz w:val="20"/>
          <w:szCs w:val="20"/>
          <w:lang w:val="en-US"/>
        </w:rPr>
      </w:pPr>
      <w:r w:rsidRPr="00591221">
        <w:rPr>
          <w:rFonts w:ascii="Times New Roman" w:eastAsia="MS Gothic" w:hAnsi="Times New Roman" w:cs="Times New Roman"/>
          <w:b/>
          <w:bCs/>
          <w:sz w:val="20"/>
          <w:szCs w:val="20"/>
          <w:lang w:val="en-US"/>
        </w:rPr>
        <w:t xml:space="preserve">2. </w:t>
      </w:r>
      <w:proofErr w:type="spellStart"/>
      <w:r w:rsidRPr="00591221">
        <w:rPr>
          <w:rFonts w:ascii="Times New Roman" w:eastAsia="MS Gothic" w:hAnsi="Times New Roman" w:cs="Times New Roman"/>
          <w:b/>
          <w:bCs/>
          <w:sz w:val="20"/>
          <w:szCs w:val="20"/>
          <w:lang w:val="en-US"/>
        </w:rPr>
        <w:t>Eğitmen</w:t>
      </w:r>
      <w:proofErr w:type="spellEnd"/>
      <w:r w:rsidRPr="00591221">
        <w:rPr>
          <w:rFonts w:ascii="Times New Roman" w:eastAsia="MS Gothic" w:hAnsi="Times New Roman" w:cs="Times New Roman"/>
          <w:b/>
          <w:bCs/>
          <w:sz w:val="20"/>
          <w:szCs w:val="20"/>
          <w:lang w:val="en-US"/>
        </w:rPr>
        <w:t xml:space="preserve"> Geri </w:t>
      </w:r>
      <w:proofErr w:type="spellStart"/>
      <w:r w:rsidRPr="00591221">
        <w:rPr>
          <w:rFonts w:ascii="Times New Roman" w:eastAsia="MS Gothic" w:hAnsi="Times New Roman" w:cs="Times New Roman"/>
          <w:b/>
          <w:bCs/>
          <w:sz w:val="20"/>
          <w:szCs w:val="20"/>
          <w:lang w:val="en-US"/>
        </w:rPr>
        <w:t>Bildirimi</w:t>
      </w:r>
      <w:proofErr w:type="spellEnd"/>
      <w:r w:rsidRPr="00591221">
        <w:rPr>
          <w:rFonts w:ascii="Times New Roman" w:eastAsia="MS Gothic" w:hAnsi="Times New Roman" w:cs="Times New Roman"/>
          <w:b/>
          <w:bCs/>
          <w:sz w:val="20"/>
          <w:szCs w:val="20"/>
          <w:lang w:val="en-US"/>
        </w:rPr>
        <w:t>:</w:t>
      </w:r>
    </w:p>
    <w:p w:rsidR="00591221" w:rsidRPr="00591221" w:rsidRDefault="00591221" w:rsidP="00591221">
      <w:pPr>
        <w:ind w:firstLine="708"/>
        <w:rPr>
          <w:rFonts w:ascii="Times New Roman" w:eastAsia="MS Mincho" w:hAnsi="Times New Roman" w:cs="Times New Roman"/>
          <w:sz w:val="20"/>
          <w:szCs w:val="20"/>
          <w:lang w:val="en-US"/>
        </w:rPr>
      </w:pPr>
      <w:proofErr w:type="spellStart"/>
      <w:r w:rsidRPr="00591221">
        <w:rPr>
          <w:rFonts w:ascii="Times New Roman" w:eastAsia="MS Mincho" w:hAnsi="Times New Roman" w:cs="Times New Roman"/>
          <w:sz w:val="20"/>
          <w:szCs w:val="20"/>
          <w:lang w:val="en-US"/>
        </w:rPr>
        <w:t>Eğitmen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öğrencinin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uygulama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sırasında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gözlenen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güçlü</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yönleri</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ve</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geliştirilmesi</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gereken</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alanları</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buraya</w:t>
      </w:r>
      <w:proofErr w:type="spellEnd"/>
      <w:r w:rsidRPr="00591221">
        <w:rPr>
          <w:rFonts w:ascii="Times New Roman" w:eastAsia="MS Mincho" w:hAnsi="Times New Roman" w:cs="Times New Roman"/>
          <w:sz w:val="20"/>
          <w:szCs w:val="20"/>
          <w:lang w:val="en-US"/>
        </w:rPr>
        <w:t xml:space="preserve"> </w:t>
      </w:r>
      <w:proofErr w:type="spellStart"/>
      <w:r w:rsidRPr="00591221">
        <w:rPr>
          <w:rFonts w:ascii="Times New Roman" w:eastAsia="MS Mincho" w:hAnsi="Times New Roman" w:cs="Times New Roman"/>
          <w:sz w:val="20"/>
          <w:szCs w:val="20"/>
          <w:lang w:val="en-US"/>
        </w:rPr>
        <w:t>yazmalıdır</w:t>
      </w:r>
      <w:proofErr w:type="spellEnd"/>
      <w:r w:rsidRPr="00591221">
        <w:rPr>
          <w:rFonts w:ascii="Times New Roman" w:eastAsia="MS Mincho" w:hAnsi="Times New Roman" w:cs="Times New Roman"/>
          <w:sz w:val="20"/>
          <w:szCs w:val="20"/>
          <w:lang w:val="en-US"/>
        </w:rPr>
        <w:t>:</w:t>
      </w:r>
    </w:p>
    <w:p w:rsidR="00591221" w:rsidRPr="00591221" w:rsidRDefault="00591221" w:rsidP="00591221">
      <w:pPr>
        <w:rPr>
          <w:rFonts w:ascii="Times New Roman" w:hAnsi="Times New Roman" w:cs="Times New Roman"/>
          <w:sz w:val="20"/>
          <w:szCs w:val="20"/>
        </w:rPr>
      </w:pPr>
    </w:p>
    <w:p w:rsidR="007D1D70" w:rsidRPr="00591221" w:rsidRDefault="007D1D70">
      <w:pPr>
        <w:rPr>
          <w:rFonts w:ascii="Times New Roman" w:hAnsi="Times New Roman" w:cs="Times New Roman"/>
          <w:sz w:val="20"/>
          <w:szCs w:val="20"/>
        </w:rPr>
      </w:pPr>
    </w:p>
    <w:sectPr w:rsidR="007D1D70" w:rsidRPr="0059122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F49" w:rsidRDefault="00766F49" w:rsidP="00E55356">
      <w:pPr>
        <w:spacing w:after="0" w:line="240" w:lineRule="auto"/>
      </w:pPr>
      <w:r>
        <w:separator/>
      </w:r>
    </w:p>
  </w:endnote>
  <w:endnote w:type="continuationSeparator" w:id="0">
    <w:p w:rsidR="00766F49" w:rsidRDefault="00766F49"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F49" w:rsidRDefault="00766F49" w:rsidP="00E55356">
      <w:pPr>
        <w:spacing w:after="0" w:line="240" w:lineRule="auto"/>
      </w:pPr>
      <w:r>
        <w:separator/>
      </w:r>
    </w:p>
  </w:footnote>
  <w:footnote w:type="continuationSeparator" w:id="0">
    <w:p w:rsidR="00766F49" w:rsidRDefault="00766F49"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CB070E" w:rsidP="00CB070E">
    <w:pPr>
      <w:pStyle w:val="stBilgi"/>
      <w:jc w:val="center"/>
    </w:pPr>
    <w:r w:rsidRPr="00CB070E">
      <w:rPr>
        <w:noProof/>
        <w:lang w:eastAsia="tr-TR"/>
      </w:rPr>
      <w:drawing>
        <wp:inline distT="0" distB="0" distL="0" distR="0">
          <wp:extent cx="960120" cy="960120"/>
          <wp:effectExtent l="0" t="0" r="0" b="0"/>
          <wp:docPr id="1" name="Resim 1" descr="C:\Users\GÜLSEREN\AppData\Local\Microsoft\Windows\INetCache\Content.MSO\76164B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76164B5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23C"/>
    <w:multiLevelType w:val="hybridMultilevel"/>
    <w:tmpl w:val="EECED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C87575"/>
    <w:multiLevelType w:val="hybridMultilevel"/>
    <w:tmpl w:val="F6AA803C"/>
    <w:lvl w:ilvl="0" w:tplc="383A56F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5C027E42"/>
    <w:multiLevelType w:val="hybridMultilevel"/>
    <w:tmpl w:val="972A988C"/>
    <w:lvl w:ilvl="0" w:tplc="5BFE8A7E">
      <w:numFmt w:val="bullet"/>
      <w:lvlText w:val="•"/>
      <w:lvlJc w:val="left"/>
      <w:pPr>
        <w:ind w:left="1068" w:hanging="708"/>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C9440F"/>
    <w:multiLevelType w:val="hybridMultilevel"/>
    <w:tmpl w:val="9168C9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6"/>
    <w:rsid w:val="00001525"/>
    <w:rsid w:val="00073830"/>
    <w:rsid w:val="001114EF"/>
    <w:rsid w:val="00201F78"/>
    <w:rsid w:val="00235DA4"/>
    <w:rsid w:val="002540CE"/>
    <w:rsid w:val="003D5EF8"/>
    <w:rsid w:val="003F3E16"/>
    <w:rsid w:val="00443C83"/>
    <w:rsid w:val="00491EEE"/>
    <w:rsid w:val="004C0139"/>
    <w:rsid w:val="004D5A46"/>
    <w:rsid w:val="005745E9"/>
    <w:rsid w:val="00591221"/>
    <w:rsid w:val="00597042"/>
    <w:rsid w:val="007056F1"/>
    <w:rsid w:val="00766F49"/>
    <w:rsid w:val="00782664"/>
    <w:rsid w:val="00785532"/>
    <w:rsid w:val="0079632C"/>
    <w:rsid w:val="007D1D70"/>
    <w:rsid w:val="00852190"/>
    <w:rsid w:val="00935DE9"/>
    <w:rsid w:val="009D49D8"/>
    <w:rsid w:val="00A36185"/>
    <w:rsid w:val="00AB73C4"/>
    <w:rsid w:val="00B715B2"/>
    <w:rsid w:val="00BB475A"/>
    <w:rsid w:val="00BF7879"/>
    <w:rsid w:val="00C02242"/>
    <w:rsid w:val="00C6140A"/>
    <w:rsid w:val="00CB070E"/>
    <w:rsid w:val="00D83047"/>
    <w:rsid w:val="00E26D89"/>
    <w:rsid w:val="00E55356"/>
    <w:rsid w:val="00E94093"/>
    <w:rsid w:val="00EE04FD"/>
    <w:rsid w:val="00F3459E"/>
    <w:rsid w:val="00FD3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A6D6"/>
  <w15:docId w15:val="{41C5019E-4708-4CF1-941C-D3F84D95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591221"/>
    <w:pPr>
      <w:ind w:left="720"/>
      <w:contextualSpacing/>
    </w:pPr>
  </w:style>
  <w:style w:type="table" w:customStyle="1" w:styleId="TabloKlavuzu1">
    <w:name w:val="Tablo Kılavuzu1"/>
    <w:basedOn w:val="NormalTablo"/>
    <w:uiPriority w:val="59"/>
    <w:rsid w:val="00591221"/>
    <w:pPr>
      <w:spacing w:after="0" w:line="240" w:lineRule="auto"/>
    </w:pPr>
    <w:rPr>
      <w:rFonts w:eastAsia="MS Mincho"/>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3</Pages>
  <Words>924</Words>
  <Characters>5273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GÜLSEREN</cp:lastModifiedBy>
  <cp:revision>25</cp:revision>
  <cp:lastPrinted>2025-02-24T08:27:00Z</cp:lastPrinted>
  <dcterms:created xsi:type="dcterms:W3CDTF">2025-02-24T07:40:00Z</dcterms:created>
  <dcterms:modified xsi:type="dcterms:W3CDTF">2025-06-14T19:02:00Z</dcterms:modified>
</cp:coreProperties>
</file>