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7C59" w14:textId="4E21D4BE" w:rsidR="004B1031" w:rsidRDefault="00F52BDB">
      <w:r w:rsidRPr="00F52BDB">
        <w:drawing>
          <wp:inline distT="0" distB="0" distL="0" distR="0" wp14:anchorId="54664E2F" wp14:editId="1BE9ACFD">
            <wp:extent cx="6191885" cy="2605405"/>
            <wp:effectExtent l="0" t="0" r="0" b="4445"/>
            <wp:docPr id="1200561258" name="Resim 1" descr="Formlar yanıt grafiği. Soru başlığı: 1. Ders içerikleri yeterli ve anlaşılırdı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1. Ders içerikleri yeterli ve anlaşılırdı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A56A" w14:textId="1E57E719" w:rsidR="00F52BDB" w:rsidRDefault="00F52BDB">
      <w:r>
        <w:rPr>
          <w:noProof/>
        </w:rPr>
        <w:drawing>
          <wp:inline distT="0" distB="0" distL="0" distR="0" wp14:anchorId="61455A52" wp14:editId="68ABA519">
            <wp:extent cx="6191885" cy="2605405"/>
            <wp:effectExtent l="0" t="0" r="0" b="4445"/>
            <wp:docPr id="1971950778" name="Resim 2" descr="Formlar yanıt grafiği. Soru başlığı: 2.  Ders materyalleri yeterliydi.  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2.  Ders materyalleri yeterliydi.  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9C1143" wp14:editId="2AFA8ACD">
            <wp:extent cx="6191885" cy="2605405"/>
            <wp:effectExtent l="0" t="0" r="0" b="4445"/>
            <wp:docPr id="793300542" name="Resim 3" descr="Formlar yanıt grafiği. Soru başlığı: 3.  Dersler zamanında ve düzenli olarak işlendi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3.  Dersler zamanında ve düzenli olarak işlendi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4A1D7A" wp14:editId="510E41AE">
            <wp:extent cx="6191885" cy="2605405"/>
            <wp:effectExtent l="0" t="0" r="0" b="4445"/>
            <wp:docPr id="1421818927" name="Resim 4" descr="Formlar yanıt grafiği. Soru başlığı: 4. Uzaktan eğitim sistemine erişim kolaydı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4. Uzaktan eğitim sistemine erişim kolaydı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EF39F" wp14:editId="3772FADA">
            <wp:extent cx="6191885" cy="2605405"/>
            <wp:effectExtent l="0" t="0" r="0" b="4445"/>
            <wp:docPr id="712549979" name="Resim 5" descr="Formlar yanıt grafiği. Soru başlığı: 5. Derslerin işlenişi öğrenmemi destekledi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5. Derslerin işlenişi öğrenmemi destekledi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FF685F" wp14:editId="280A8A93">
            <wp:extent cx="6191885" cy="2605405"/>
            <wp:effectExtent l="0" t="0" r="0" b="4445"/>
            <wp:docPr id="359657471" name="Resim 6" descr="Formlar yanıt grafiği. Soru başlığı: 6. Sınav soruları ders içeriğiyle uyumluydu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6. Sınav soruları ders içeriğiyle uyumluydu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AB885C" wp14:editId="501A9D1F">
            <wp:extent cx="6191885" cy="2605405"/>
            <wp:effectExtent l="0" t="0" r="0" b="4445"/>
            <wp:docPr id="1015931792" name="Resim 7" descr="Formlar yanıt grafiği. Soru başlığı: 7. Sınavlar bilgimi adil bir şekilde ölçtü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lar yanıt grafiği. Soru başlığı: 7. Sınavlar bilgimi adil bir şekilde ölçtü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FCCE2" wp14:editId="234CB077">
            <wp:extent cx="6191885" cy="2605405"/>
            <wp:effectExtent l="0" t="0" r="0" b="4445"/>
            <wp:docPr id="1345656151" name="Resim 8" descr="Formlar yanıt grafiği. Soru başlığı: 8. Sınav tarihleri zamanında duyuruldu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lar yanıt grafiği. Soru başlığı: 8. Sınav tarihleri zamanında duyuruldu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826F26" wp14:editId="6A99A49B">
            <wp:extent cx="6191885" cy="2605405"/>
            <wp:effectExtent l="0" t="0" r="0" b="4445"/>
            <wp:docPr id="1404751124" name="Resim 9" descr="Formlar yanıt grafiği. Soru başlığı: 9. Sınav sonuçları zamanında açıklandı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lar yanıt grafiği. Soru başlığı: 9. Sınav sonuçları zamanında açıklandı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07E5E4" wp14:editId="27184EF4">
            <wp:extent cx="6191885" cy="2605405"/>
            <wp:effectExtent l="0" t="0" r="0" b="4445"/>
            <wp:docPr id="1895006158" name="Resim 10" descr="Formlar yanıt grafiği. Soru başlığı:   10. Değerlendirme kriterleri açıktı.  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lar yanıt grafiği. Soru başlığı:   10. Değerlendirme kriterleri açıktı.  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804492" wp14:editId="7D4DA74E">
            <wp:extent cx="6191885" cy="2605405"/>
            <wp:effectExtent l="0" t="0" r="0" b="4445"/>
            <wp:docPr id="661183947" name="Resim 11" descr="Formlar yanıt grafiği. Soru başlığı: 11. Edindiğim bilgiler mesleki gelişimime katkı sağladı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rmlar yanıt grafiği. Soru başlığı: 11. Edindiğim bilgiler mesleki gelişimime katkı sağladı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6EA07F" wp14:editId="5D32B4C4">
            <wp:extent cx="6191885" cy="2605405"/>
            <wp:effectExtent l="0" t="0" r="0" b="4445"/>
            <wp:docPr id="2075619468" name="Resim 12" descr="Formlar yanıt grafiği. Soru başlığı: 12. Eleştirel düşünme becerilerimi geliştirdi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rmlar yanıt grafiği. Soru başlığı: 12. Eleştirel düşünme becerilerimi geliştirdi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67A7AA" wp14:editId="07D3A377">
            <wp:extent cx="6191885" cy="2605405"/>
            <wp:effectExtent l="0" t="0" r="0" b="4445"/>
            <wp:docPr id="1970815" name="Resim 13" descr="Formlar yanıt grafiği. Soru başlığı: 13. Yeni bakış açıları kazandım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rmlar yanıt grafiği. Soru başlığı: 13. Yeni bakış açıları kazandım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69F717" wp14:editId="62FC65A0">
            <wp:extent cx="6191885" cy="2605405"/>
            <wp:effectExtent l="0" t="0" r="0" b="4445"/>
            <wp:docPr id="1736879582" name="Resim 14" descr="Formlar yanıt grafiği. Soru başlığı: 14. Edindiğim bilgi ve deneyimi farklı alanlarda kullanabilirim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ormlar yanıt grafiği. Soru başlığı: 14. Edindiğim bilgi ve deneyimi farklı alanlarda kullanabilirim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15D815" wp14:editId="0B1FEE0F">
            <wp:extent cx="6191885" cy="2605405"/>
            <wp:effectExtent l="0" t="0" r="0" b="4445"/>
            <wp:docPr id="556246566" name="Resim 15" descr="Formlar yanıt grafiği. Soru başlığı: 15. Öğretim elemanları sorularıma zamanında yanıt verdi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ormlar yanıt grafiği. Soru başlığı: 15. Öğretim elemanları sorularıma zamanında yanıt verdi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B83EA0" wp14:editId="7B5F1E72">
            <wp:extent cx="6191885" cy="2605405"/>
            <wp:effectExtent l="0" t="0" r="0" b="4445"/>
            <wp:docPr id="1303610310" name="Resim 16" descr="Formlar yanıt grafiği. Soru başlığı: 16. Teknik destek yeterliydi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rmlar yanıt grafiği. Soru başlığı: 16. Teknik destek yeterliydi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A85B33" wp14:editId="31469216">
            <wp:extent cx="6191885" cy="2605405"/>
            <wp:effectExtent l="0" t="0" r="0" b="4445"/>
            <wp:docPr id="937158917" name="Resim 17" descr="Formlar yanıt grafiği. Soru başlığı: 17. Bilgilendirmeler zamanında yapıldı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ormlar yanıt grafiği. Soru başlığı: 17. Bilgilendirmeler zamanında yapıldı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38896" wp14:editId="6D5A0389">
            <wp:extent cx="6191885" cy="2605405"/>
            <wp:effectExtent l="0" t="0" r="0" b="4445"/>
            <wp:docPr id="1641574425" name="Resim 18" descr="Formlar yanıt grafiği. Soru başlığı: 18. Uzaktan eğitim yöntemi beni memnun etti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ormlar yanıt grafiği. Soru başlığı: 18. Uzaktan eğitim yöntemi beni memnun etti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ACD82F" wp14:editId="68D9247F">
            <wp:extent cx="6191885" cy="2605405"/>
            <wp:effectExtent l="0" t="0" r="0" b="4445"/>
            <wp:docPr id="1849434799" name="Resim 19" descr="Formlar yanıt grafiği. Soru başlığı: 19. Bu derslerin uzaktan yapılmasını tekrar tercih ederim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ormlar yanıt grafiği. Soru başlığı: 19. Bu derslerin uzaktan yapılmasını tekrar tercih ederim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2B11BF" wp14:editId="3C216980">
            <wp:extent cx="6191885" cy="2605405"/>
            <wp:effectExtent l="0" t="0" r="0" b="4445"/>
            <wp:docPr id="1442729757" name="Resim 20" descr="Formlar yanıt grafiği. Soru başlığı: 20. Genel olarak dersten memnun kaldım.. Yanıt sayısı: 87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ormlar yanıt grafiği. Soru başlığı: 20. Genel olarak dersten memnun kaldım.. Yanıt sayısı: 87 yanı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DB" w:rsidSect="00F52BDB">
      <w:headerReference w:type="default" r:id="rId26"/>
      <w:pgSz w:w="11906" w:h="16838" w:code="9"/>
      <w:pgMar w:top="1474" w:right="1134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CFA6" w14:textId="77777777" w:rsidR="00F0618F" w:rsidRDefault="00F0618F" w:rsidP="00F52BDB">
      <w:pPr>
        <w:spacing w:after="0" w:line="240" w:lineRule="auto"/>
      </w:pPr>
      <w:r>
        <w:separator/>
      </w:r>
    </w:p>
  </w:endnote>
  <w:endnote w:type="continuationSeparator" w:id="0">
    <w:p w14:paraId="30864CAC" w14:textId="77777777" w:rsidR="00F0618F" w:rsidRDefault="00F0618F" w:rsidP="00F5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5B8E" w14:textId="77777777" w:rsidR="00F0618F" w:rsidRDefault="00F0618F" w:rsidP="00F52BDB">
      <w:pPr>
        <w:spacing w:after="0" w:line="240" w:lineRule="auto"/>
      </w:pPr>
      <w:r>
        <w:separator/>
      </w:r>
    </w:p>
  </w:footnote>
  <w:footnote w:type="continuationSeparator" w:id="0">
    <w:p w14:paraId="105C14E5" w14:textId="77777777" w:rsidR="00F0618F" w:rsidRDefault="00F0618F" w:rsidP="00F5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8EBF" w14:textId="668D7F8B" w:rsidR="00F52BDB" w:rsidRPr="00F52BDB" w:rsidRDefault="00F52BDB" w:rsidP="00F52BDB">
    <w:pPr>
      <w:pStyle w:val="stBilgi"/>
      <w:jc w:val="center"/>
      <w:rPr>
        <w:b/>
        <w:bCs/>
      </w:rPr>
    </w:pPr>
    <w:r w:rsidRPr="00F52BDB">
      <w:rPr>
        <w:b/>
        <w:bCs/>
      </w:rPr>
      <w:t>2025-2026 EĞİTİM ÖĞRETİM YILI GÜZ DÖNEMİ BİRİM ORTAK DERSLER MEMNUNİYET ANKETİ</w:t>
    </w:r>
  </w:p>
  <w:p w14:paraId="3472B17E" w14:textId="6310E54B" w:rsidR="00F52BDB" w:rsidRPr="00F52BDB" w:rsidRDefault="00F52BDB" w:rsidP="00F52BDB">
    <w:pPr>
      <w:pStyle w:val="stBilgi"/>
      <w:jc w:val="center"/>
      <w:rPr>
        <w:b/>
        <w:bCs/>
      </w:rPr>
    </w:pPr>
    <w:r w:rsidRPr="00F52BDB">
      <w:rPr>
        <w:b/>
        <w:bCs/>
      </w:rPr>
      <w:t xml:space="preserve">Atatürk İlkeleri ve İnkılap Tarihi </w:t>
    </w:r>
    <w:r w:rsidRPr="00F52BDB">
      <w:rPr>
        <w:b/>
        <w:bCs/>
      </w:rPr>
      <w:t>–</w:t>
    </w:r>
    <w:r w:rsidRPr="00F52BDB">
      <w:rPr>
        <w:b/>
        <w:bCs/>
      </w:rPr>
      <w:t xml:space="preserve"> I</w:t>
    </w:r>
  </w:p>
  <w:p w14:paraId="24163414" w14:textId="1D2A2F64" w:rsidR="00F52BDB" w:rsidRPr="00F52BDB" w:rsidRDefault="00F52BDB" w:rsidP="00F52BDB">
    <w:pPr>
      <w:pStyle w:val="stBilgi"/>
      <w:jc w:val="center"/>
      <w:rPr>
        <w:b/>
        <w:bCs/>
      </w:rPr>
    </w:pPr>
    <w:r w:rsidRPr="00F52BDB">
      <w:rPr>
        <w:b/>
        <w:bCs/>
      </w:rPr>
      <w:t xml:space="preserve">Türk Dili </w:t>
    </w:r>
    <w:r w:rsidRPr="00F52BDB">
      <w:rPr>
        <w:b/>
        <w:bCs/>
      </w:rPr>
      <w:t>–</w:t>
    </w:r>
    <w:r w:rsidRPr="00F52BDB">
      <w:rPr>
        <w:b/>
        <w:bCs/>
      </w:rPr>
      <w:t xml:space="preserve"> I</w:t>
    </w:r>
  </w:p>
  <w:p w14:paraId="77D25158" w14:textId="30D884B8" w:rsidR="00F52BDB" w:rsidRPr="00F52BDB" w:rsidRDefault="00F52BDB" w:rsidP="00F52BDB">
    <w:pPr>
      <w:pStyle w:val="stBilgi"/>
      <w:jc w:val="center"/>
      <w:rPr>
        <w:b/>
        <w:bCs/>
      </w:rPr>
    </w:pPr>
    <w:r w:rsidRPr="00F52BDB">
      <w:rPr>
        <w:b/>
        <w:bCs/>
      </w:rPr>
      <w:t>Yabancı Dil -I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F"/>
    <w:rsid w:val="004B1031"/>
    <w:rsid w:val="00B077ED"/>
    <w:rsid w:val="00BF6F92"/>
    <w:rsid w:val="00D001F3"/>
    <w:rsid w:val="00EF4FEF"/>
    <w:rsid w:val="00F0618F"/>
    <w:rsid w:val="00F5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A5EC"/>
  <w15:chartTrackingRefBased/>
  <w15:docId w15:val="{8382758D-946C-4FF6-A2D1-437175D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4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4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4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4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4F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4F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4F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4F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4F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4F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4F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4F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4F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4F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4FE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52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2BDB"/>
  </w:style>
  <w:style w:type="paragraph" w:styleId="AltBilgi">
    <w:name w:val="footer"/>
    <w:basedOn w:val="Normal"/>
    <w:link w:val="AltBilgiChar"/>
    <w:uiPriority w:val="99"/>
    <w:unhideWhenUsed/>
    <w:rsid w:val="00F52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USTA</dc:creator>
  <cp:keywords/>
  <dc:description/>
  <cp:lastModifiedBy>Abdullah USTA</cp:lastModifiedBy>
  <cp:revision>2</cp:revision>
  <dcterms:created xsi:type="dcterms:W3CDTF">2026-02-13T08:54:00Z</dcterms:created>
  <dcterms:modified xsi:type="dcterms:W3CDTF">2026-02-13T09:02:00Z</dcterms:modified>
</cp:coreProperties>
</file>