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F5B6" w14:textId="77777777" w:rsidR="00172D0F" w:rsidRPr="00B23137" w:rsidRDefault="00000000" w:rsidP="00B23137">
      <w:pPr>
        <w:pStyle w:val="Balk1"/>
        <w:jc w:val="center"/>
        <w:rPr>
          <w:rFonts w:ascii="Times New Roman" w:hAnsi="Times New Roman" w:cs="Times New Roman"/>
          <w:color w:val="auto"/>
        </w:rPr>
      </w:pPr>
      <w:r w:rsidRPr="00B23137">
        <w:rPr>
          <w:rFonts w:ascii="Times New Roman" w:hAnsi="Times New Roman" w:cs="Times New Roman"/>
          <w:color w:val="auto"/>
        </w:rPr>
        <w:t>YARA BAKIM BECERİSİ BECERİ DEĞERLENDİRME KILAVUZU</w:t>
      </w:r>
    </w:p>
    <w:p w14:paraId="0E720AC8" w14:textId="77777777" w:rsidR="00172D0F" w:rsidRDefault="00000000" w:rsidP="00B23137">
      <w:r w:rsidRPr="00B23137">
        <w:rPr>
          <w:rFonts w:ascii="Times New Roman" w:hAnsi="Times New Roman" w:cs="Times New Roman"/>
          <w:sz w:val="24"/>
          <w:szCs w:val="24"/>
        </w:rPr>
        <w:t>Aşağıda yer alan işlem basamakları, yara bakımı uygulaması sırasında izlenecek adımları içermektedir.</w:t>
      </w:r>
      <w:r w:rsidRPr="00B23137">
        <w:rPr>
          <w:rFonts w:ascii="Times New Roman" w:hAnsi="Times New Roman" w:cs="Times New Roman"/>
          <w:sz w:val="24"/>
          <w:szCs w:val="24"/>
        </w:rPr>
        <w:br/>
      </w:r>
      <w:r w:rsidRPr="00B23137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B23137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B23137">
        <w:rPr>
          <w:rFonts w:ascii="Times New Roman" w:hAnsi="Times New Roman" w:cs="Times New Roman"/>
          <w:sz w:val="24"/>
          <w:szCs w:val="24"/>
        </w:rPr>
        <w:br/>
      </w:r>
      <w:r w:rsidRPr="00B23137">
        <w:rPr>
          <w:rFonts w:ascii="Times New Roman" w:hAnsi="Times New Roman" w:cs="Times New Roman"/>
          <w:b/>
          <w:bCs/>
          <w:sz w:val="24"/>
          <w:szCs w:val="24"/>
        </w:rPr>
        <w:t xml:space="preserve">2. Geliştirilmeli: </w:t>
      </w:r>
      <w:r w:rsidRPr="00B23137">
        <w:rPr>
          <w:rFonts w:ascii="Times New Roman" w:hAnsi="Times New Roman" w:cs="Times New Roman"/>
          <w:sz w:val="24"/>
          <w:szCs w:val="24"/>
        </w:rPr>
        <w:t>Doğru fakat eksik ya da hatırlatmayla uygulanması.</w:t>
      </w:r>
      <w:r w:rsidRPr="00B23137">
        <w:rPr>
          <w:rFonts w:ascii="Times New Roman" w:hAnsi="Times New Roman" w:cs="Times New Roman"/>
          <w:sz w:val="24"/>
          <w:szCs w:val="24"/>
        </w:rPr>
        <w:br/>
      </w:r>
      <w:r w:rsidRPr="00B23137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B23137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6035"/>
        <w:gridCol w:w="336"/>
        <w:gridCol w:w="336"/>
        <w:gridCol w:w="340"/>
      </w:tblGrid>
      <w:tr w:rsidR="00172D0F" w14:paraId="5B0A2273" w14:textId="77777777" w:rsidTr="00B23137">
        <w:tc>
          <w:tcPr>
            <w:tcW w:w="1728" w:type="dxa"/>
          </w:tcPr>
          <w:p w14:paraId="48144EF5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035" w:type="dxa"/>
          </w:tcPr>
          <w:p w14:paraId="4E25DE9A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283" w:type="dxa"/>
          </w:tcPr>
          <w:p w14:paraId="1DD98C5E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DEAC47F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14:paraId="72810783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2D0F" w14:paraId="4CE405AA" w14:textId="77777777" w:rsidTr="00B23137">
        <w:tc>
          <w:tcPr>
            <w:tcW w:w="1728" w:type="dxa"/>
          </w:tcPr>
          <w:p w14:paraId="2ED88B57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35" w:type="dxa"/>
          </w:tcPr>
          <w:p w14:paraId="44666238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Hastaya kendini tanıtma</w:t>
            </w:r>
          </w:p>
        </w:tc>
        <w:tc>
          <w:tcPr>
            <w:tcW w:w="283" w:type="dxa"/>
          </w:tcPr>
          <w:p w14:paraId="26D2E17A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320C4B7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B274739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68CC12DA" w14:textId="77777777" w:rsidTr="00B23137">
        <w:tc>
          <w:tcPr>
            <w:tcW w:w="1728" w:type="dxa"/>
          </w:tcPr>
          <w:p w14:paraId="62BA1ED3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35" w:type="dxa"/>
          </w:tcPr>
          <w:p w14:paraId="193D7D37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Hastanın kimliğini kontrol etme</w:t>
            </w:r>
          </w:p>
        </w:tc>
        <w:tc>
          <w:tcPr>
            <w:tcW w:w="283" w:type="dxa"/>
          </w:tcPr>
          <w:p w14:paraId="66F9646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88E5AF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844F73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6FD9919F" w14:textId="77777777" w:rsidTr="00B23137">
        <w:tc>
          <w:tcPr>
            <w:tcW w:w="1728" w:type="dxa"/>
          </w:tcPr>
          <w:p w14:paraId="77FC1F4A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35" w:type="dxa"/>
          </w:tcPr>
          <w:p w14:paraId="1E4961E1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Hastaya yapılacak işlemi açıklama</w:t>
            </w:r>
          </w:p>
        </w:tc>
        <w:tc>
          <w:tcPr>
            <w:tcW w:w="283" w:type="dxa"/>
          </w:tcPr>
          <w:p w14:paraId="003CC24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F66AA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662D0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0737E9F3" w14:textId="77777777" w:rsidTr="00B23137">
        <w:tc>
          <w:tcPr>
            <w:tcW w:w="1728" w:type="dxa"/>
          </w:tcPr>
          <w:p w14:paraId="08B4702F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35" w:type="dxa"/>
          </w:tcPr>
          <w:p w14:paraId="0D407273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283" w:type="dxa"/>
          </w:tcPr>
          <w:p w14:paraId="7C73622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189F4E5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484D6F9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204DDAF0" w14:textId="77777777" w:rsidTr="00B23137">
        <w:tc>
          <w:tcPr>
            <w:tcW w:w="1728" w:type="dxa"/>
          </w:tcPr>
          <w:p w14:paraId="0716BA71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35" w:type="dxa"/>
          </w:tcPr>
          <w:p w14:paraId="0DFB2625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Malzemeleri hazırlama</w:t>
            </w:r>
          </w:p>
        </w:tc>
        <w:tc>
          <w:tcPr>
            <w:tcW w:w="283" w:type="dxa"/>
          </w:tcPr>
          <w:p w14:paraId="76F3098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4C20ADC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327936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141F2D3C" w14:textId="77777777" w:rsidTr="00B23137">
        <w:tc>
          <w:tcPr>
            <w:tcW w:w="1728" w:type="dxa"/>
          </w:tcPr>
          <w:p w14:paraId="65D4F5D7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35" w:type="dxa"/>
          </w:tcPr>
          <w:p w14:paraId="35E822FB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Hastanın mahremiyetini sağlama</w:t>
            </w:r>
          </w:p>
        </w:tc>
        <w:tc>
          <w:tcPr>
            <w:tcW w:w="283" w:type="dxa"/>
          </w:tcPr>
          <w:p w14:paraId="2592C3E9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A729B7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C3B5B7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456B2D69" w14:textId="77777777" w:rsidTr="00B23137">
        <w:tc>
          <w:tcPr>
            <w:tcW w:w="1728" w:type="dxa"/>
          </w:tcPr>
          <w:p w14:paraId="0B172507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35" w:type="dxa"/>
          </w:tcPr>
          <w:p w14:paraId="11F422EF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Pozisyonu verme</w:t>
            </w:r>
          </w:p>
        </w:tc>
        <w:tc>
          <w:tcPr>
            <w:tcW w:w="283" w:type="dxa"/>
          </w:tcPr>
          <w:p w14:paraId="5DECF6C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6C4F75A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D523294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6895C7BB" w14:textId="77777777" w:rsidTr="00B23137">
        <w:tc>
          <w:tcPr>
            <w:tcW w:w="1728" w:type="dxa"/>
          </w:tcPr>
          <w:p w14:paraId="3BB9E039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35" w:type="dxa"/>
          </w:tcPr>
          <w:p w14:paraId="64DBC4B2" w14:textId="5C83F362" w:rsidR="00172D0F" w:rsidRPr="00B23137" w:rsidRDefault="00B2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Koruyucu Ekipman kurallarına göre giyme</w:t>
            </w:r>
          </w:p>
        </w:tc>
        <w:tc>
          <w:tcPr>
            <w:tcW w:w="283" w:type="dxa"/>
          </w:tcPr>
          <w:p w14:paraId="5E15C045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37E0E95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60212BE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6BDE7E45" w14:textId="77777777" w:rsidTr="00B23137">
        <w:tc>
          <w:tcPr>
            <w:tcW w:w="1728" w:type="dxa"/>
          </w:tcPr>
          <w:p w14:paraId="551C406D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35" w:type="dxa"/>
          </w:tcPr>
          <w:p w14:paraId="37E07A3A" w14:textId="2882996D" w:rsidR="00172D0F" w:rsidRPr="00B23137" w:rsidRDefault="00B2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Steril eldiven giyme</w:t>
            </w:r>
          </w:p>
        </w:tc>
        <w:tc>
          <w:tcPr>
            <w:tcW w:w="283" w:type="dxa"/>
          </w:tcPr>
          <w:p w14:paraId="39BDDAB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37D4C11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8DC05F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261C0F66" w14:textId="77777777" w:rsidTr="00B23137">
        <w:tc>
          <w:tcPr>
            <w:tcW w:w="1728" w:type="dxa"/>
          </w:tcPr>
          <w:p w14:paraId="519F0238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35" w:type="dxa"/>
          </w:tcPr>
          <w:p w14:paraId="5C250093" w14:textId="3782B3D5" w:rsidR="00172D0F" w:rsidRPr="00B23137" w:rsidRDefault="00B2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Kirli pansumanı çıkarma</w:t>
            </w:r>
          </w:p>
        </w:tc>
        <w:tc>
          <w:tcPr>
            <w:tcW w:w="283" w:type="dxa"/>
          </w:tcPr>
          <w:p w14:paraId="1293E644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EF57088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8EAE33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5AC0A3CD" w14:textId="77777777" w:rsidTr="00B23137">
        <w:tc>
          <w:tcPr>
            <w:tcW w:w="1728" w:type="dxa"/>
          </w:tcPr>
          <w:p w14:paraId="1D87820A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35" w:type="dxa"/>
          </w:tcPr>
          <w:p w14:paraId="72948622" w14:textId="06D917F1" w:rsidR="00172D0F" w:rsidRPr="00B23137" w:rsidRDefault="00B2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Yarayı muayene 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(derisi,rengi,basıncı,turgoru)</w:t>
            </w:r>
          </w:p>
        </w:tc>
        <w:tc>
          <w:tcPr>
            <w:tcW w:w="283" w:type="dxa"/>
          </w:tcPr>
          <w:p w14:paraId="46EAB1A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4AE0B57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3F5E0E0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30B3BF60" w14:textId="77777777" w:rsidTr="00B23137">
        <w:tc>
          <w:tcPr>
            <w:tcW w:w="1728" w:type="dxa"/>
          </w:tcPr>
          <w:p w14:paraId="2B58D2AE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35" w:type="dxa"/>
          </w:tcPr>
          <w:p w14:paraId="09972392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Merkezden çevreye doğru dairesel olarak yarayı dezenfekte etme</w:t>
            </w:r>
          </w:p>
        </w:tc>
        <w:tc>
          <w:tcPr>
            <w:tcW w:w="283" w:type="dxa"/>
          </w:tcPr>
          <w:p w14:paraId="063C610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62D38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B59022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710E8AAA" w14:textId="77777777" w:rsidTr="00B23137">
        <w:tc>
          <w:tcPr>
            <w:tcW w:w="1728" w:type="dxa"/>
          </w:tcPr>
          <w:p w14:paraId="7AC1845D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35" w:type="dxa"/>
          </w:tcPr>
          <w:p w14:paraId="6CFFD05B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Order edilen medikal içerikle silme</w:t>
            </w:r>
          </w:p>
        </w:tc>
        <w:tc>
          <w:tcPr>
            <w:tcW w:w="283" w:type="dxa"/>
          </w:tcPr>
          <w:p w14:paraId="2CE9148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4C5D81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008C2E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5B263E02" w14:textId="77777777" w:rsidTr="00B23137">
        <w:tc>
          <w:tcPr>
            <w:tcW w:w="1728" w:type="dxa"/>
          </w:tcPr>
          <w:p w14:paraId="55EA8050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35" w:type="dxa"/>
          </w:tcPr>
          <w:p w14:paraId="20494DEA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Yarayı pansuman malzemesi ile kapatarak flasterleme</w:t>
            </w:r>
          </w:p>
        </w:tc>
        <w:tc>
          <w:tcPr>
            <w:tcW w:w="283" w:type="dxa"/>
          </w:tcPr>
          <w:p w14:paraId="373EBD1C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CE9B05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1FCDC8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124B7BD9" w14:textId="77777777" w:rsidTr="00B23137">
        <w:tc>
          <w:tcPr>
            <w:tcW w:w="1728" w:type="dxa"/>
          </w:tcPr>
          <w:p w14:paraId="6525B016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35" w:type="dxa"/>
          </w:tcPr>
          <w:p w14:paraId="71E12244" w14:textId="07E7ECDE" w:rsidR="00172D0F" w:rsidRPr="00B23137" w:rsidRDefault="00B2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Koruyucu ekipman çıkarma sırasına göre çıkartıp malzemeleri</w:t>
            </w:r>
            <w:r w:rsidR="00000000" w:rsidRPr="00B23137">
              <w:rPr>
                <w:rFonts w:ascii="Times New Roman" w:hAnsi="Times New Roman" w:cs="Times New Roman"/>
                <w:sz w:val="24"/>
                <w:szCs w:val="24"/>
              </w:rPr>
              <w:t xml:space="preserve"> uygun atık kutusuna atma</w:t>
            </w:r>
          </w:p>
        </w:tc>
        <w:tc>
          <w:tcPr>
            <w:tcW w:w="283" w:type="dxa"/>
          </w:tcPr>
          <w:p w14:paraId="64EC8895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1409BF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6AC126C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61BE756C" w14:textId="77777777" w:rsidTr="00B23137">
        <w:tc>
          <w:tcPr>
            <w:tcW w:w="1728" w:type="dxa"/>
          </w:tcPr>
          <w:p w14:paraId="74DAF9AA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35" w:type="dxa"/>
          </w:tcPr>
          <w:p w14:paraId="0FA8D3B1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Malzemeleri ortamdan uzaklaştırma</w:t>
            </w:r>
          </w:p>
        </w:tc>
        <w:tc>
          <w:tcPr>
            <w:tcW w:w="283" w:type="dxa"/>
          </w:tcPr>
          <w:p w14:paraId="5ACDD430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55219B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9B0767D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46AA0DFA" w14:textId="77777777" w:rsidTr="00B23137">
        <w:tc>
          <w:tcPr>
            <w:tcW w:w="1728" w:type="dxa"/>
          </w:tcPr>
          <w:p w14:paraId="62AB8C2B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35" w:type="dxa"/>
          </w:tcPr>
          <w:p w14:paraId="6A2D48F3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Hastaya rahat bir pozisyon verme</w:t>
            </w:r>
          </w:p>
        </w:tc>
        <w:tc>
          <w:tcPr>
            <w:tcW w:w="283" w:type="dxa"/>
          </w:tcPr>
          <w:p w14:paraId="665491BA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678BA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0653B8C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78F76CD3" w14:textId="77777777" w:rsidTr="00B23137">
        <w:tc>
          <w:tcPr>
            <w:tcW w:w="1728" w:type="dxa"/>
          </w:tcPr>
          <w:p w14:paraId="04E6F86E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35" w:type="dxa"/>
          </w:tcPr>
          <w:p w14:paraId="2BD55633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283" w:type="dxa"/>
          </w:tcPr>
          <w:p w14:paraId="3258ABE2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EC6D046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C30D8BB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D0F" w14:paraId="75913D5A" w14:textId="77777777" w:rsidTr="00B23137">
        <w:tc>
          <w:tcPr>
            <w:tcW w:w="1728" w:type="dxa"/>
          </w:tcPr>
          <w:p w14:paraId="4716D443" w14:textId="77777777" w:rsidR="00172D0F" w:rsidRPr="00B2313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35" w:type="dxa"/>
          </w:tcPr>
          <w:p w14:paraId="51D9E0AF" w14:textId="77777777" w:rsidR="00172D0F" w:rsidRPr="00B2313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7">
              <w:rPr>
                <w:rFonts w:ascii="Times New Roman" w:hAnsi="Times New Roman" w:cs="Times New Roman"/>
                <w:sz w:val="24"/>
                <w:szCs w:val="24"/>
              </w:rPr>
              <w:t>Yapılan işlemi ve gözlemleri kaydetme</w:t>
            </w:r>
          </w:p>
        </w:tc>
        <w:tc>
          <w:tcPr>
            <w:tcW w:w="283" w:type="dxa"/>
          </w:tcPr>
          <w:p w14:paraId="2E8D8B51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72671EE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8ED6038" w14:textId="77777777" w:rsidR="00172D0F" w:rsidRPr="00B23137" w:rsidRDefault="0017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B8CF2" w14:textId="77777777" w:rsidR="00F06FB4" w:rsidRDefault="00F06FB4"/>
    <w:sectPr w:rsidR="00F06F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5424">
    <w:abstractNumId w:val="8"/>
  </w:num>
  <w:num w:numId="2" w16cid:durableId="814879556">
    <w:abstractNumId w:val="6"/>
  </w:num>
  <w:num w:numId="3" w16cid:durableId="423035276">
    <w:abstractNumId w:val="5"/>
  </w:num>
  <w:num w:numId="4" w16cid:durableId="249823242">
    <w:abstractNumId w:val="4"/>
  </w:num>
  <w:num w:numId="5" w16cid:durableId="161895374">
    <w:abstractNumId w:val="7"/>
  </w:num>
  <w:num w:numId="6" w16cid:durableId="1301419120">
    <w:abstractNumId w:val="3"/>
  </w:num>
  <w:num w:numId="7" w16cid:durableId="1947351604">
    <w:abstractNumId w:val="2"/>
  </w:num>
  <w:num w:numId="8" w16cid:durableId="477310885">
    <w:abstractNumId w:val="1"/>
  </w:num>
  <w:num w:numId="9" w16cid:durableId="9641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D0F"/>
    <w:rsid w:val="0029639D"/>
    <w:rsid w:val="002A65C2"/>
    <w:rsid w:val="00326F90"/>
    <w:rsid w:val="00AA1D8D"/>
    <w:rsid w:val="00B23137"/>
    <w:rsid w:val="00B47730"/>
    <w:rsid w:val="00CB0664"/>
    <w:rsid w:val="00F06F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DA95A"/>
  <w14:defaultImageDpi w14:val="300"/>
  <w15:docId w15:val="{A96DA78E-A289-4EA3-8D5C-F6A01A52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2025-06-06T20:50:00Z</dcterms:modified>
  <cp:category/>
</cp:coreProperties>
</file>