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49925" w14:textId="77777777" w:rsidR="00C212E4" w:rsidRPr="002F255C" w:rsidRDefault="00DE688F">
      <w:pPr>
        <w:spacing w:before="74"/>
        <w:ind w:left="10" w:right="15"/>
        <w:jc w:val="center"/>
        <w:rPr>
          <w:b/>
          <w:sz w:val="24"/>
          <w:szCs w:val="24"/>
        </w:rPr>
      </w:pPr>
      <w:r w:rsidRPr="002F255C">
        <w:rPr>
          <w:b/>
          <w:sz w:val="24"/>
          <w:szCs w:val="24"/>
        </w:rPr>
        <w:t>TRABZON</w:t>
      </w:r>
      <w:r w:rsidRPr="002F255C">
        <w:rPr>
          <w:b/>
          <w:spacing w:val="-4"/>
          <w:sz w:val="24"/>
          <w:szCs w:val="24"/>
        </w:rPr>
        <w:t xml:space="preserve"> </w:t>
      </w:r>
      <w:r w:rsidRPr="002F255C">
        <w:rPr>
          <w:b/>
          <w:sz w:val="24"/>
          <w:szCs w:val="24"/>
        </w:rPr>
        <w:t>ÜNİVERSİTESİ</w:t>
      </w:r>
      <w:r w:rsidRPr="002F255C">
        <w:rPr>
          <w:b/>
          <w:spacing w:val="-7"/>
          <w:sz w:val="24"/>
          <w:szCs w:val="24"/>
        </w:rPr>
        <w:t xml:space="preserve"> </w:t>
      </w:r>
      <w:r w:rsidR="00E10BA2" w:rsidRPr="002F255C">
        <w:rPr>
          <w:b/>
          <w:sz w:val="24"/>
          <w:szCs w:val="24"/>
        </w:rPr>
        <w:t>TONYA MESLEK YÜKSEKOKULU</w:t>
      </w:r>
    </w:p>
    <w:p w14:paraId="1E342584" w14:textId="77777777" w:rsidR="00444B24" w:rsidRPr="002F255C" w:rsidRDefault="00444B24">
      <w:pPr>
        <w:spacing w:before="137" w:line="364" w:lineRule="auto"/>
        <w:ind w:left="10" w:right="10"/>
        <w:jc w:val="center"/>
        <w:rPr>
          <w:b/>
          <w:sz w:val="24"/>
          <w:szCs w:val="24"/>
        </w:rPr>
      </w:pPr>
      <w:r w:rsidRPr="002F255C">
        <w:rPr>
          <w:b/>
          <w:sz w:val="24"/>
          <w:szCs w:val="24"/>
        </w:rPr>
        <w:t>KÜLTÜREL, SOSYAL VE SPORTİF ETKİNLİKLER KOMİSYONU</w:t>
      </w:r>
    </w:p>
    <w:p w14:paraId="51900335" w14:textId="77777777" w:rsidR="00C212E4" w:rsidRPr="002F255C" w:rsidRDefault="00DE688F">
      <w:pPr>
        <w:spacing w:before="137" w:line="364" w:lineRule="auto"/>
        <w:ind w:left="10" w:right="10"/>
        <w:jc w:val="center"/>
        <w:rPr>
          <w:b/>
          <w:sz w:val="24"/>
          <w:szCs w:val="24"/>
        </w:rPr>
      </w:pPr>
      <w:r w:rsidRPr="002F255C">
        <w:rPr>
          <w:b/>
          <w:sz w:val="24"/>
          <w:szCs w:val="24"/>
        </w:rPr>
        <w:t>ÇALIŞMA USUL VE ESASLARI</w:t>
      </w:r>
    </w:p>
    <w:p w14:paraId="1CD7E252" w14:textId="77777777" w:rsidR="00C212E4" w:rsidRPr="002F255C" w:rsidRDefault="00DE688F">
      <w:pPr>
        <w:spacing w:before="112"/>
        <w:ind w:left="10" w:right="10"/>
        <w:jc w:val="center"/>
        <w:rPr>
          <w:b/>
          <w:sz w:val="24"/>
          <w:szCs w:val="24"/>
        </w:rPr>
      </w:pPr>
      <w:r w:rsidRPr="002F255C">
        <w:rPr>
          <w:b/>
          <w:sz w:val="24"/>
          <w:szCs w:val="24"/>
        </w:rPr>
        <w:t>BİRİNCİ</w:t>
      </w:r>
      <w:r w:rsidRPr="002F255C">
        <w:rPr>
          <w:b/>
          <w:spacing w:val="-8"/>
          <w:sz w:val="24"/>
          <w:szCs w:val="24"/>
        </w:rPr>
        <w:t xml:space="preserve"> </w:t>
      </w:r>
      <w:r w:rsidRPr="002F255C">
        <w:rPr>
          <w:b/>
          <w:spacing w:val="-2"/>
          <w:sz w:val="24"/>
          <w:szCs w:val="24"/>
        </w:rPr>
        <w:t>BÖLÜM</w:t>
      </w:r>
    </w:p>
    <w:p w14:paraId="21122401" w14:textId="77777777" w:rsidR="00C212E4" w:rsidRPr="002F255C" w:rsidRDefault="00DE688F">
      <w:pPr>
        <w:pStyle w:val="Balk1"/>
        <w:spacing w:before="257"/>
        <w:ind w:left="10" w:right="11"/>
        <w:jc w:val="center"/>
      </w:pPr>
      <w:r w:rsidRPr="002F255C">
        <w:t>Amaç, Kapsam, Dayanak</w:t>
      </w:r>
      <w:r w:rsidRPr="002F255C">
        <w:rPr>
          <w:spacing w:val="-5"/>
        </w:rPr>
        <w:t xml:space="preserve"> </w:t>
      </w:r>
      <w:r w:rsidRPr="002F255C">
        <w:t>ve</w:t>
      </w:r>
      <w:r w:rsidRPr="002F255C">
        <w:rPr>
          <w:spacing w:val="-2"/>
        </w:rPr>
        <w:t xml:space="preserve"> Tanımlar</w:t>
      </w:r>
    </w:p>
    <w:p w14:paraId="4FFC0764" w14:textId="77777777" w:rsidR="00C212E4" w:rsidRPr="002F255C" w:rsidRDefault="00DE688F">
      <w:pPr>
        <w:spacing w:before="257"/>
        <w:ind w:left="141"/>
        <w:rPr>
          <w:b/>
          <w:sz w:val="24"/>
          <w:szCs w:val="24"/>
        </w:rPr>
      </w:pPr>
      <w:r w:rsidRPr="002F255C">
        <w:rPr>
          <w:b/>
          <w:spacing w:val="-4"/>
          <w:sz w:val="24"/>
          <w:szCs w:val="24"/>
        </w:rPr>
        <w:t>Amaç</w:t>
      </w:r>
    </w:p>
    <w:p w14:paraId="12B456AE" w14:textId="77777777" w:rsidR="00C212E4" w:rsidRPr="002F255C" w:rsidRDefault="00DE688F">
      <w:pPr>
        <w:pStyle w:val="GvdeMetni"/>
        <w:spacing w:line="259" w:lineRule="auto"/>
        <w:ind w:left="141" w:right="137" w:firstLine="0"/>
        <w:jc w:val="both"/>
      </w:pPr>
      <w:r w:rsidRPr="002F255C">
        <w:rPr>
          <w:b/>
        </w:rPr>
        <w:t xml:space="preserve">Madde 1 </w:t>
      </w:r>
      <w:r w:rsidRPr="002F255C">
        <w:t xml:space="preserve">– Trabzon Üniversitesi </w:t>
      </w:r>
      <w:r w:rsidR="00E10BA2" w:rsidRPr="002F255C">
        <w:t xml:space="preserve">Tonya Meslek Yüksekokulu </w:t>
      </w:r>
      <w:r w:rsidR="00156B87">
        <w:t>Kültürel, Sosyal v</w:t>
      </w:r>
      <w:r w:rsidR="00444B24" w:rsidRPr="002F255C">
        <w:t>e Sportif Etkinlikler Komisyonu</w:t>
      </w:r>
      <w:r w:rsidRPr="002F255C">
        <w:rPr>
          <w:spacing w:val="-15"/>
        </w:rPr>
        <w:t xml:space="preserve"> </w:t>
      </w:r>
      <w:r w:rsidRPr="002F255C">
        <w:t>Çalışma</w:t>
      </w:r>
      <w:r w:rsidRPr="002F255C">
        <w:rPr>
          <w:spacing w:val="-15"/>
        </w:rPr>
        <w:t xml:space="preserve"> </w:t>
      </w:r>
      <w:r w:rsidRPr="002F255C">
        <w:t>Usul</w:t>
      </w:r>
      <w:r w:rsidRPr="002F255C">
        <w:rPr>
          <w:spacing w:val="-15"/>
        </w:rPr>
        <w:t xml:space="preserve"> </w:t>
      </w:r>
      <w:r w:rsidRPr="002F255C">
        <w:t>ve</w:t>
      </w:r>
      <w:r w:rsidRPr="002F255C">
        <w:rPr>
          <w:spacing w:val="-15"/>
        </w:rPr>
        <w:t xml:space="preserve"> </w:t>
      </w:r>
      <w:r w:rsidRPr="002F255C">
        <w:t>Esaslarının</w:t>
      </w:r>
      <w:r w:rsidRPr="002F255C">
        <w:rPr>
          <w:spacing w:val="-15"/>
        </w:rPr>
        <w:t xml:space="preserve"> </w:t>
      </w:r>
      <w:r w:rsidRPr="002F255C">
        <w:t>amacı;</w:t>
      </w:r>
      <w:r w:rsidRPr="002F255C">
        <w:rPr>
          <w:spacing w:val="-15"/>
        </w:rPr>
        <w:t xml:space="preserve"> </w:t>
      </w:r>
      <w:r w:rsidR="00E10BA2" w:rsidRPr="002F255C">
        <w:t>Yüksekokul</w:t>
      </w:r>
      <w:r w:rsidRPr="002F255C">
        <w:rPr>
          <w:spacing w:val="-15"/>
        </w:rPr>
        <w:t xml:space="preserve"> </w:t>
      </w:r>
      <w:r w:rsidRPr="002F255C">
        <w:t>bünyesinde</w:t>
      </w:r>
      <w:r w:rsidRPr="002F255C">
        <w:rPr>
          <w:spacing w:val="-15"/>
        </w:rPr>
        <w:t xml:space="preserve"> </w:t>
      </w:r>
      <w:r w:rsidRPr="002F255C">
        <w:t>yapılması</w:t>
      </w:r>
      <w:r w:rsidRPr="002F255C">
        <w:rPr>
          <w:spacing w:val="-15"/>
        </w:rPr>
        <w:t xml:space="preserve"> </w:t>
      </w:r>
      <w:r w:rsidRPr="002F255C">
        <w:t>önerilen kültürel</w:t>
      </w:r>
      <w:r w:rsidR="001F6DA8" w:rsidRPr="002F255C">
        <w:t>,</w:t>
      </w:r>
      <w:r w:rsidRPr="002F255C">
        <w:t xml:space="preserve"> </w:t>
      </w:r>
      <w:r w:rsidR="001F6DA8" w:rsidRPr="002F255C">
        <w:t xml:space="preserve">sosyal </w:t>
      </w:r>
      <w:r w:rsidRPr="002F255C">
        <w:t xml:space="preserve">ve sportif etkinlikleri planlamak; içerik, katılımcı ve hedef kitle bakımından söz konusu etkinlikler arasında uyumu sağlamak; uygun görülen etkinlikleri </w:t>
      </w:r>
      <w:r w:rsidR="00E10BA2" w:rsidRPr="002F255C">
        <w:t>Müdürlüğe</w:t>
      </w:r>
      <w:r w:rsidRPr="002F255C">
        <w:t xml:space="preserve"> sunmaktır. Komisyon ayrıca </w:t>
      </w:r>
      <w:r w:rsidR="00E10BA2" w:rsidRPr="002F255C">
        <w:t>Yüksekokul</w:t>
      </w:r>
      <w:r w:rsidR="00E10BA2" w:rsidRPr="002F255C">
        <w:rPr>
          <w:spacing w:val="-15"/>
        </w:rPr>
        <w:t xml:space="preserve"> </w:t>
      </w:r>
      <w:r w:rsidR="00725025" w:rsidRPr="002F255C">
        <w:t>bünyesinde dışında</w:t>
      </w:r>
      <w:r w:rsidRPr="002F255C">
        <w:t xml:space="preserve"> öğretim elemanlarınca gerçekleştirilen toplumsal katkı faaliyetlerini planlar, sürdürür ve izler.</w:t>
      </w:r>
    </w:p>
    <w:p w14:paraId="2B6E1266" w14:textId="77777777" w:rsidR="00C212E4" w:rsidRPr="002F255C" w:rsidRDefault="00DE688F">
      <w:pPr>
        <w:pStyle w:val="Balk1"/>
        <w:spacing w:before="166"/>
      </w:pPr>
      <w:r w:rsidRPr="002F255C">
        <w:rPr>
          <w:spacing w:val="-2"/>
        </w:rPr>
        <w:t>Kapsam</w:t>
      </w:r>
    </w:p>
    <w:p w14:paraId="38C4ADF2" w14:textId="77777777" w:rsidR="00C212E4" w:rsidRPr="002F255C" w:rsidRDefault="00DE688F">
      <w:pPr>
        <w:pStyle w:val="GvdeMetni"/>
        <w:spacing w:line="360" w:lineRule="auto"/>
        <w:ind w:left="141" w:right="144" w:firstLine="0"/>
        <w:jc w:val="both"/>
      </w:pPr>
      <w:r w:rsidRPr="002F255C">
        <w:rPr>
          <w:b/>
        </w:rPr>
        <w:t xml:space="preserve">Madde 2 </w:t>
      </w:r>
      <w:r w:rsidRPr="002F255C">
        <w:t xml:space="preserve">– Bu Usul ve Esaslar; Trabzon Üniversitesi </w:t>
      </w:r>
      <w:r w:rsidR="00E10BA2" w:rsidRPr="002F255C">
        <w:t xml:space="preserve">Tonya Meslek Yüksekokulu </w:t>
      </w:r>
      <w:r w:rsidR="00A14CC0" w:rsidRPr="002F255C">
        <w:t xml:space="preserve">Kültürel, Sosyal ve Sportif Etkinlikler </w:t>
      </w:r>
      <w:r w:rsidRPr="002F255C">
        <w:t>Komisyonunun oluşturulması, görev süresi, çalışma ilkeleri, görevleri ve toplantı tutanağına ilişkin hükümleri kapsar.</w:t>
      </w:r>
    </w:p>
    <w:p w14:paraId="6C51DD0D" w14:textId="77777777" w:rsidR="00C212E4" w:rsidRPr="002F255C" w:rsidRDefault="00DE688F">
      <w:pPr>
        <w:pStyle w:val="Balk1"/>
      </w:pPr>
      <w:r w:rsidRPr="002F255C">
        <w:rPr>
          <w:spacing w:val="-2"/>
        </w:rPr>
        <w:t>Dayanak</w:t>
      </w:r>
    </w:p>
    <w:p w14:paraId="1B9A2825" w14:textId="77777777" w:rsidR="00C212E4" w:rsidRPr="002F255C" w:rsidRDefault="00DE688F">
      <w:pPr>
        <w:pStyle w:val="GvdeMetni"/>
        <w:spacing w:line="360" w:lineRule="auto"/>
        <w:ind w:left="141" w:right="136" w:firstLine="0"/>
        <w:jc w:val="both"/>
      </w:pPr>
      <w:r w:rsidRPr="00156B87">
        <w:rPr>
          <w:b/>
        </w:rPr>
        <w:t>Madde</w:t>
      </w:r>
      <w:r w:rsidRPr="00156B87">
        <w:rPr>
          <w:b/>
          <w:spacing w:val="-10"/>
        </w:rPr>
        <w:t xml:space="preserve"> </w:t>
      </w:r>
      <w:r w:rsidRPr="00156B87">
        <w:rPr>
          <w:b/>
        </w:rPr>
        <w:t>3</w:t>
      </w:r>
      <w:r w:rsidRPr="00156B87">
        <w:rPr>
          <w:b/>
          <w:spacing w:val="-10"/>
        </w:rPr>
        <w:t xml:space="preserve"> </w:t>
      </w:r>
      <w:r w:rsidRPr="00156B87">
        <w:t>–</w:t>
      </w:r>
      <w:r w:rsidRPr="00156B87">
        <w:rPr>
          <w:spacing w:val="-14"/>
        </w:rPr>
        <w:t xml:space="preserve"> </w:t>
      </w:r>
      <w:r w:rsidRPr="00156B87">
        <w:t>Bu</w:t>
      </w:r>
      <w:r w:rsidRPr="00156B87">
        <w:rPr>
          <w:spacing w:val="-5"/>
        </w:rPr>
        <w:t xml:space="preserve"> </w:t>
      </w:r>
      <w:r w:rsidRPr="00156B87">
        <w:t>yönerge;</w:t>
      </w:r>
      <w:r w:rsidRPr="00156B87">
        <w:rPr>
          <w:spacing w:val="-13"/>
        </w:rPr>
        <w:t xml:space="preserve"> </w:t>
      </w:r>
      <w:r w:rsidRPr="00156B87">
        <w:t>2547</w:t>
      </w:r>
      <w:r w:rsidRPr="00156B87">
        <w:rPr>
          <w:spacing w:val="-10"/>
        </w:rPr>
        <w:t xml:space="preserve"> </w:t>
      </w:r>
      <w:r w:rsidRPr="00156B87">
        <w:t>sayılı</w:t>
      </w:r>
      <w:r w:rsidRPr="00156B87">
        <w:rPr>
          <w:spacing w:val="-13"/>
        </w:rPr>
        <w:t xml:space="preserve"> </w:t>
      </w:r>
      <w:r w:rsidRPr="00156B87">
        <w:t>Yüksek</w:t>
      </w:r>
      <w:r w:rsidRPr="00156B87">
        <w:rPr>
          <w:spacing w:val="-10"/>
        </w:rPr>
        <w:t xml:space="preserve"> </w:t>
      </w:r>
      <w:r w:rsidRPr="00156B87">
        <w:t>Öğretim</w:t>
      </w:r>
      <w:r w:rsidRPr="00156B87">
        <w:rPr>
          <w:spacing w:val="-9"/>
        </w:rPr>
        <w:t xml:space="preserve"> </w:t>
      </w:r>
      <w:r w:rsidRPr="00156B87">
        <w:t>Kanununun</w:t>
      </w:r>
      <w:r w:rsidRPr="00156B87">
        <w:rPr>
          <w:spacing w:val="-14"/>
        </w:rPr>
        <w:t xml:space="preserve"> </w:t>
      </w:r>
      <w:r w:rsidRPr="00156B87">
        <w:t>2880</w:t>
      </w:r>
      <w:r w:rsidRPr="00156B87">
        <w:rPr>
          <w:spacing w:val="-10"/>
        </w:rPr>
        <w:t xml:space="preserve"> </w:t>
      </w:r>
      <w:r w:rsidRPr="00156B87">
        <w:t>Sayılı</w:t>
      </w:r>
      <w:r w:rsidRPr="00156B87">
        <w:rPr>
          <w:spacing w:val="-9"/>
        </w:rPr>
        <w:t xml:space="preserve"> </w:t>
      </w:r>
      <w:r w:rsidRPr="00156B87">
        <w:t>Kanun</w:t>
      </w:r>
      <w:r w:rsidRPr="00156B87">
        <w:rPr>
          <w:spacing w:val="-10"/>
        </w:rPr>
        <w:t xml:space="preserve"> </w:t>
      </w:r>
      <w:r w:rsidRPr="00156B87">
        <w:t>ile</w:t>
      </w:r>
      <w:r w:rsidRPr="00156B87">
        <w:rPr>
          <w:spacing w:val="-11"/>
        </w:rPr>
        <w:t xml:space="preserve"> </w:t>
      </w:r>
      <w:r w:rsidRPr="00156B87">
        <w:t xml:space="preserve">değişik 47’nci maddesi; Yüksek Öğretim Kurumları </w:t>
      </w:r>
      <w:proofErr w:type="spellStart"/>
      <w:r w:rsidRPr="00156B87">
        <w:t>Mediko</w:t>
      </w:r>
      <w:proofErr w:type="spellEnd"/>
      <w:r w:rsidRPr="00156B87">
        <w:t>-Sosyal Sağlık Kültür ve Spor İşleri Dairesi</w:t>
      </w:r>
      <w:r w:rsidRPr="00156B87">
        <w:rPr>
          <w:spacing w:val="-10"/>
        </w:rPr>
        <w:t xml:space="preserve"> </w:t>
      </w:r>
      <w:r w:rsidRPr="00156B87">
        <w:t>Uygulama</w:t>
      </w:r>
      <w:r w:rsidRPr="00156B87">
        <w:rPr>
          <w:spacing w:val="-7"/>
        </w:rPr>
        <w:t xml:space="preserve"> </w:t>
      </w:r>
      <w:r w:rsidRPr="00156B87">
        <w:t>Yönetmeliği;</w:t>
      </w:r>
      <w:r w:rsidRPr="00156B87">
        <w:rPr>
          <w:spacing w:val="-5"/>
        </w:rPr>
        <w:t xml:space="preserve"> </w:t>
      </w:r>
      <w:r w:rsidRPr="00156B87">
        <w:t>Kamu</w:t>
      </w:r>
      <w:r w:rsidRPr="00156B87">
        <w:rPr>
          <w:spacing w:val="-6"/>
        </w:rPr>
        <w:t xml:space="preserve"> </w:t>
      </w:r>
      <w:r w:rsidRPr="00156B87">
        <w:t>Sosyal</w:t>
      </w:r>
      <w:r w:rsidRPr="00156B87">
        <w:rPr>
          <w:spacing w:val="-15"/>
        </w:rPr>
        <w:t xml:space="preserve"> </w:t>
      </w:r>
      <w:r w:rsidRPr="00156B87">
        <w:t>Tesislerine</w:t>
      </w:r>
      <w:r w:rsidRPr="00156B87">
        <w:rPr>
          <w:spacing w:val="-7"/>
        </w:rPr>
        <w:t xml:space="preserve"> </w:t>
      </w:r>
      <w:r w:rsidRPr="00156B87">
        <w:t>İlişkin</w:t>
      </w:r>
      <w:r w:rsidRPr="00156B87">
        <w:rPr>
          <w:spacing w:val="-11"/>
        </w:rPr>
        <w:t xml:space="preserve"> </w:t>
      </w:r>
      <w:r w:rsidRPr="00156B87">
        <w:t>Tebliğ ile</w:t>
      </w:r>
      <w:r w:rsidRPr="00156B87">
        <w:rPr>
          <w:spacing w:val="-7"/>
        </w:rPr>
        <w:t xml:space="preserve"> </w:t>
      </w:r>
      <w:r w:rsidRPr="00156B87">
        <w:t>31.10.2018</w:t>
      </w:r>
      <w:r w:rsidRPr="00156B87">
        <w:rPr>
          <w:spacing w:val="-11"/>
        </w:rPr>
        <w:t xml:space="preserve"> </w:t>
      </w:r>
      <w:r w:rsidRPr="00156B87">
        <w:t>tarih</w:t>
      </w:r>
      <w:r w:rsidRPr="00156B87">
        <w:rPr>
          <w:spacing w:val="-11"/>
        </w:rPr>
        <w:t xml:space="preserve"> </w:t>
      </w:r>
      <w:r w:rsidRPr="00156B87">
        <w:t xml:space="preserve">ve 04 Sayılı Trabzon Üniversitesi Senato Kararı ile kabul edilen Trabzon Üniversitesi Eğitim, Sosyal, Kültürel ve Spor Mekânları ve Tesisleri Kullanım Yönergesi esas alınarak </w:t>
      </w:r>
      <w:r w:rsidRPr="00156B87">
        <w:rPr>
          <w:spacing w:val="-2"/>
        </w:rPr>
        <w:t>hazırlanmıştır.</w:t>
      </w:r>
    </w:p>
    <w:p w14:paraId="0402E6FE" w14:textId="77777777" w:rsidR="00C212E4" w:rsidRPr="002F255C" w:rsidRDefault="00DE688F">
      <w:pPr>
        <w:pStyle w:val="Balk1"/>
        <w:spacing w:before="128"/>
      </w:pPr>
      <w:r w:rsidRPr="002F255C">
        <w:rPr>
          <w:spacing w:val="-2"/>
        </w:rPr>
        <w:t>Tanımlar</w:t>
      </w:r>
    </w:p>
    <w:p w14:paraId="7E643FB0" w14:textId="77777777" w:rsidR="00C212E4" w:rsidRPr="002F255C" w:rsidRDefault="00DE688F">
      <w:pPr>
        <w:spacing w:before="252"/>
        <w:ind w:left="141"/>
        <w:rPr>
          <w:sz w:val="24"/>
          <w:szCs w:val="24"/>
        </w:rPr>
      </w:pPr>
      <w:r w:rsidRPr="002F255C">
        <w:rPr>
          <w:b/>
          <w:sz w:val="24"/>
          <w:szCs w:val="24"/>
        </w:rPr>
        <w:t>Madde</w:t>
      </w:r>
      <w:r w:rsidRPr="002F255C">
        <w:rPr>
          <w:b/>
          <w:spacing w:val="-5"/>
          <w:sz w:val="24"/>
          <w:szCs w:val="24"/>
        </w:rPr>
        <w:t xml:space="preserve"> </w:t>
      </w:r>
      <w:r w:rsidRPr="002F255C">
        <w:rPr>
          <w:b/>
          <w:sz w:val="24"/>
          <w:szCs w:val="24"/>
        </w:rPr>
        <w:t>4</w:t>
      </w:r>
      <w:r w:rsidRPr="002F255C">
        <w:rPr>
          <w:b/>
          <w:spacing w:val="1"/>
          <w:sz w:val="24"/>
          <w:szCs w:val="24"/>
        </w:rPr>
        <w:t xml:space="preserve"> </w:t>
      </w:r>
      <w:r w:rsidRPr="002F255C">
        <w:rPr>
          <w:sz w:val="24"/>
          <w:szCs w:val="24"/>
        </w:rPr>
        <w:t>–</w:t>
      </w:r>
      <w:r w:rsidRPr="002F255C">
        <w:rPr>
          <w:spacing w:val="-4"/>
          <w:sz w:val="24"/>
          <w:szCs w:val="24"/>
        </w:rPr>
        <w:t xml:space="preserve"> </w:t>
      </w:r>
      <w:r w:rsidRPr="002F255C">
        <w:rPr>
          <w:sz w:val="24"/>
          <w:szCs w:val="24"/>
        </w:rPr>
        <w:t>Bu</w:t>
      </w:r>
      <w:r w:rsidRPr="002F255C">
        <w:rPr>
          <w:spacing w:val="1"/>
          <w:sz w:val="24"/>
          <w:szCs w:val="24"/>
        </w:rPr>
        <w:t xml:space="preserve"> </w:t>
      </w:r>
      <w:r w:rsidRPr="002F255C">
        <w:rPr>
          <w:sz w:val="24"/>
          <w:szCs w:val="24"/>
        </w:rPr>
        <w:t>usul</w:t>
      </w:r>
      <w:r w:rsidRPr="002F255C">
        <w:rPr>
          <w:spacing w:val="-8"/>
          <w:sz w:val="24"/>
          <w:szCs w:val="24"/>
        </w:rPr>
        <w:t xml:space="preserve"> </w:t>
      </w:r>
      <w:r w:rsidRPr="002F255C">
        <w:rPr>
          <w:sz w:val="24"/>
          <w:szCs w:val="24"/>
        </w:rPr>
        <w:t xml:space="preserve">ve esaslarda </w:t>
      </w:r>
      <w:r w:rsidRPr="002F255C">
        <w:rPr>
          <w:spacing w:val="-2"/>
          <w:sz w:val="24"/>
          <w:szCs w:val="24"/>
        </w:rPr>
        <w:t>geçen;</w:t>
      </w:r>
    </w:p>
    <w:p w14:paraId="66EC4396" w14:textId="77777777" w:rsidR="00C212E4" w:rsidRPr="002F255C" w:rsidRDefault="00DE688F" w:rsidP="009966B3">
      <w:pPr>
        <w:pStyle w:val="ListeParagraf"/>
        <w:numPr>
          <w:ilvl w:val="0"/>
          <w:numId w:val="5"/>
        </w:numPr>
        <w:tabs>
          <w:tab w:val="left" w:pos="861"/>
        </w:tabs>
        <w:spacing w:before="258" w:line="360" w:lineRule="auto"/>
        <w:ind w:left="851" w:right="137"/>
        <w:rPr>
          <w:sz w:val="24"/>
          <w:szCs w:val="24"/>
        </w:rPr>
      </w:pPr>
      <w:r w:rsidRPr="002F255C">
        <w:rPr>
          <w:b/>
          <w:sz w:val="24"/>
          <w:szCs w:val="24"/>
        </w:rPr>
        <w:t>Başkan:</w:t>
      </w:r>
      <w:r w:rsidRPr="002F255C">
        <w:rPr>
          <w:b/>
          <w:spacing w:val="-6"/>
          <w:sz w:val="24"/>
          <w:szCs w:val="24"/>
        </w:rPr>
        <w:t xml:space="preserve"> </w:t>
      </w:r>
      <w:r w:rsidRPr="002F255C">
        <w:rPr>
          <w:sz w:val="24"/>
          <w:szCs w:val="24"/>
        </w:rPr>
        <w:t>Trabzon</w:t>
      </w:r>
      <w:r w:rsidRPr="002F255C">
        <w:rPr>
          <w:spacing w:val="-12"/>
          <w:sz w:val="24"/>
          <w:szCs w:val="24"/>
        </w:rPr>
        <w:t xml:space="preserve"> </w:t>
      </w:r>
      <w:r w:rsidRPr="002F255C">
        <w:rPr>
          <w:sz w:val="24"/>
          <w:szCs w:val="24"/>
        </w:rPr>
        <w:t>Üniversitesi</w:t>
      </w:r>
      <w:r w:rsidRPr="002F255C">
        <w:rPr>
          <w:spacing w:val="-9"/>
          <w:sz w:val="24"/>
          <w:szCs w:val="24"/>
        </w:rPr>
        <w:t xml:space="preserve"> </w:t>
      </w:r>
      <w:r w:rsidR="00CF2601" w:rsidRPr="002F255C">
        <w:rPr>
          <w:sz w:val="24"/>
          <w:szCs w:val="24"/>
        </w:rPr>
        <w:t xml:space="preserve">Tonya Meslek Yüksekokulu </w:t>
      </w:r>
      <w:r w:rsidR="00444B24" w:rsidRPr="002F255C">
        <w:rPr>
          <w:sz w:val="24"/>
          <w:szCs w:val="24"/>
        </w:rPr>
        <w:t xml:space="preserve">Kültürel, Sosyal </w:t>
      </w:r>
      <w:r w:rsidR="00CD20E9">
        <w:rPr>
          <w:sz w:val="24"/>
          <w:szCs w:val="24"/>
        </w:rPr>
        <w:t>v</w:t>
      </w:r>
      <w:r w:rsidR="00444B24" w:rsidRPr="002F255C">
        <w:rPr>
          <w:sz w:val="24"/>
          <w:szCs w:val="24"/>
        </w:rPr>
        <w:t xml:space="preserve">e Sportif Etkinlikler Komisyonu </w:t>
      </w:r>
      <w:r w:rsidRPr="002F255C">
        <w:rPr>
          <w:sz w:val="24"/>
          <w:szCs w:val="24"/>
        </w:rPr>
        <w:t>Başkanını</w:t>
      </w:r>
    </w:p>
    <w:p w14:paraId="10E9CD0D" w14:textId="77777777" w:rsidR="00C212E4" w:rsidRPr="002F255C" w:rsidRDefault="00DE688F">
      <w:pPr>
        <w:pStyle w:val="ListeParagraf"/>
        <w:numPr>
          <w:ilvl w:val="0"/>
          <w:numId w:val="5"/>
        </w:numPr>
        <w:tabs>
          <w:tab w:val="left" w:pos="855"/>
          <w:tab w:val="left" w:pos="857"/>
        </w:tabs>
        <w:spacing w:line="360" w:lineRule="auto"/>
        <w:ind w:left="857" w:right="143"/>
        <w:rPr>
          <w:sz w:val="24"/>
          <w:szCs w:val="24"/>
        </w:rPr>
      </w:pPr>
      <w:r w:rsidRPr="002F255C">
        <w:rPr>
          <w:b/>
          <w:sz w:val="24"/>
          <w:szCs w:val="24"/>
        </w:rPr>
        <w:t>Başvuru</w:t>
      </w:r>
      <w:r w:rsidRPr="002F255C">
        <w:rPr>
          <w:b/>
          <w:spacing w:val="40"/>
          <w:sz w:val="24"/>
          <w:szCs w:val="24"/>
        </w:rPr>
        <w:t xml:space="preserve"> </w:t>
      </w:r>
      <w:r w:rsidRPr="002F255C">
        <w:rPr>
          <w:b/>
          <w:sz w:val="24"/>
          <w:szCs w:val="24"/>
        </w:rPr>
        <w:t>Formu:</w:t>
      </w:r>
      <w:r w:rsidRPr="002F255C">
        <w:rPr>
          <w:b/>
          <w:spacing w:val="40"/>
          <w:sz w:val="24"/>
          <w:szCs w:val="24"/>
        </w:rPr>
        <w:t xml:space="preserve"> </w:t>
      </w:r>
      <w:r w:rsidRPr="002F255C">
        <w:rPr>
          <w:sz w:val="24"/>
          <w:szCs w:val="24"/>
        </w:rPr>
        <w:t>Etkinlik</w:t>
      </w:r>
      <w:r w:rsidRPr="002F255C">
        <w:rPr>
          <w:spacing w:val="40"/>
          <w:sz w:val="24"/>
          <w:szCs w:val="24"/>
        </w:rPr>
        <w:t xml:space="preserve"> </w:t>
      </w:r>
      <w:r w:rsidRPr="002F255C">
        <w:rPr>
          <w:sz w:val="24"/>
          <w:szCs w:val="24"/>
        </w:rPr>
        <w:t>önerisi</w:t>
      </w:r>
      <w:r w:rsidRPr="002F255C">
        <w:rPr>
          <w:spacing w:val="40"/>
          <w:sz w:val="24"/>
          <w:szCs w:val="24"/>
        </w:rPr>
        <w:t xml:space="preserve"> </w:t>
      </w:r>
      <w:r w:rsidRPr="002F255C">
        <w:rPr>
          <w:sz w:val="24"/>
          <w:szCs w:val="24"/>
        </w:rPr>
        <w:t>için</w:t>
      </w:r>
      <w:r w:rsidRPr="002F255C">
        <w:rPr>
          <w:spacing w:val="40"/>
          <w:sz w:val="24"/>
          <w:szCs w:val="24"/>
        </w:rPr>
        <w:t xml:space="preserve"> </w:t>
      </w:r>
      <w:r w:rsidRPr="002F255C">
        <w:rPr>
          <w:sz w:val="24"/>
          <w:szCs w:val="24"/>
        </w:rPr>
        <w:t>öğretim</w:t>
      </w:r>
      <w:r w:rsidRPr="002F255C">
        <w:rPr>
          <w:spacing w:val="40"/>
          <w:sz w:val="24"/>
          <w:szCs w:val="24"/>
        </w:rPr>
        <w:t xml:space="preserve"> </w:t>
      </w:r>
      <w:r w:rsidRPr="002F255C">
        <w:rPr>
          <w:sz w:val="24"/>
          <w:szCs w:val="24"/>
        </w:rPr>
        <w:t>üyelerince</w:t>
      </w:r>
      <w:r w:rsidRPr="002F255C">
        <w:rPr>
          <w:spacing w:val="40"/>
          <w:sz w:val="24"/>
          <w:szCs w:val="24"/>
        </w:rPr>
        <w:t xml:space="preserve"> </w:t>
      </w:r>
      <w:r w:rsidRPr="002F255C">
        <w:rPr>
          <w:sz w:val="24"/>
          <w:szCs w:val="24"/>
        </w:rPr>
        <w:t>hazırlanan</w:t>
      </w:r>
      <w:r w:rsidRPr="002F255C">
        <w:rPr>
          <w:spacing w:val="40"/>
          <w:sz w:val="24"/>
          <w:szCs w:val="24"/>
        </w:rPr>
        <w:t xml:space="preserve"> </w:t>
      </w:r>
      <w:r w:rsidRPr="002F255C">
        <w:rPr>
          <w:sz w:val="24"/>
          <w:szCs w:val="24"/>
        </w:rPr>
        <w:t>ve</w:t>
      </w:r>
      <w:r w:rsidRPr="002F255C">
        <w:rPr>
          <w:spacing w:val="40"/>
          <w:sz w:val="24"/>
          <w:szCs w:val="24"/>
        </w:rPr>
        <w:t xml:space="preserve"> </w:t>
      </w:r>
      <w:r w:rsidRPr="002F255C">
        <w:rPr>
          <w:sz w:val="24"/>
          <w:szCs w:val="24"/>
        </w:rPr>
        <w:t>etkinliğin konusunu, zamanını, mekânını, katılımcılarını ve hedef kitlesini içeren formu</w:t>
      </w:r>
    </w:p>
    <w:p w14:paraId="746C335A" w14:textId="77777777" w:rsidR="00C212E4" w:rsidRPr="002F255C" w:rsidRDefault="00DE688F">
      <w:pPr>
        <w:pStyle w:val="ListeParagraf"/>
        <w:numPr>
          <w:ilvl w:val="0"/>
          <w:numId w:val="5"/>
        </w:numPr>
        <w:tabs>
          <w:tab w:val="left" w:pos="857"/>
        </w:tabs>
        <w:spacing w:before="123" w:line="360" w:lineRule="auto"/>
        <w:ind w:left="857" w:right="142"/>
        <w:rPr>
          <w:sz w:val="24"/>
          <w:szCs w:val="24"/>
        </w:rPr>
      </w:pPr>
      <w:r w:rsidRPr="002F255C">
        <w:rPr>
          <w:b/>
          <w:sz w:val="24"/>
          <w:szCs w:val="24"/>
        </w:rPr>
        <w:t>Değerlendirme</w:t>
      </w:r>
      <w:r w:rsidRPr="002F255C">
        <w:rPr>
          <w:b/>
          <w:spacing w:val="40"/>
          <w:sz w:val="24"/>
          <w:szCs w:val="24"/>
        </w:rPr>
        <w:t xml:space="preserve"> </w:t>
      </w:r>
      <w:r w:rsidRPr="002F255C">
        <w:rPr>
          <w:b/>
          <w:sz w:val="24"/>
          <w:szCs w:val="24"/>
        </w:rPr>
        <w:t>Raporu:</w:t>
      </w:r>
      <w:r w:rsidRPr="002F255C">
        <w:rPr>
          <w:b/>
          <w:spacing w:val="40"/>
          <w:sz w:val="24"/>
          <w:szCs w:val="24"/>
        </w:rPr>
        <w:t xml:space="preserve"> </w:t>
      </w:r>
      <w:r w:rsidRPr="002F255C">
        <w:rPr>
          <w:sz w:val="24"/>
          <w:szCs w:val="24"/>
        </w:rPr>
        <w:t>Etkinliğin</w:t>
      </w:r>
      <w:r w:rsidRPr="002F255C">
        <w:rPr>
          <w:spacing w:val="40"/>
          <w:sz w:val="24"/>
          <w:szCs w:val="24"/>
        </w:rPr>
        <w:t xml:space="preserve"> </w:t>
      </w:r>
      <w:r w:rsidRPr="002F255C">
        <w:rPr>
          <w:sz w:val="24"/>
          <w:szCs w:val="24"/>
        </w:rPr>
        <w:t>tamamlanmasından</w:t>
      </w:r>
      <w:r w:rsidRPr="002F255C">
        <w:rPr>
          <w:spacing w:val="40"/>
          <w:sz w:val="24"/>
          <w:szCs w:val="24"/>
        </w:rPr>
        <w:t xml:space="preserve"> </w:t>
      </w:r>
      <w:r w:rsidRPr="002F255C">
        <w:rPr>
          <w:sz w:val="24"/>
          <w:szCs w:val="24"/>
        </w:rPr>
        <w:t>sonra</w:t>
      </w:r>
      <w:r w:rsidRPr="002F255C">
        <w:rPr>
          <w:spacing w:val="40"/>
          <w:sz w:val="24"/>
          <w:szCs w:val="24"/>
        </w:rPr>
        <w:t xml:space="preserve"> </w:t>
      </w:r>
      <w:r w:rsidRPr="002F255C">
        <w:rPr>
          <w:sz w:val="24"/>
          <w:szCs w:val="24"/>
        </w:rPr>
        <w:t>etkinlik</w:t>
      </w:r>
      <w:r w:rsidRPr="002F255C">
        <w:rPr>
          <w:spacing w:val="40"/>
          <w:sz w:val="24"/>
          <w:szCs w:val="24"/>
        </w:rPr>
        <w:t xml:space="preserve"> </w:t>
      </w:r>
      <w:r w:rsidRPr="002F255C">
        <w:rPr>
          <w:sz w:val="24"/>
          <w:szCs w:val="24"/>
        </w:rPr>
        <w:t>düzenleme komitesi tarafından hazırlanan,</w:t>
      </w:r>
      <w:r w:rsidRPr="002F255C">
        <w:rPr>
          <w:spacing w:val="22"/>
          <w:sz w:val="24"/>
          <w:szCs w:val="24"/>
        </w:rPr>
        <w:t xml:space="preserve"> </w:t>
      </w:r>
      <w:r w:rsidRPr="002F255C">
        <w:rPr>
          <w:sz w:val="24"/>
          <w:szCs w:val="24"/>
        </w:rPr>
        <w:t>etkinliğin yapıldığına dair görsel veya</w:t>
      </w:r>
      <w:r w:rsidRPr="002F255C">
        <w:rPr>
          <w:spacing w:val="24"/>
          <w:sz w:val="24"/>
          <w:szCs w:val="24"/>
        </w:rPr>
        <w:t xml:space="preserve"> </w:t>
      </w:r>
      <w:r w:rsidRPr="002F255C">
        <w:rPr>
          <w:sz w:val="24"/>
          <w:szCs w:val="24"/>
        </w:rPr>
        <w:t>yazılı kanıtları</w:t>
      </w:r>
    </w:p>
    <w:p w14:paraId="75FAF668" w14:textId="77777777" w:rsidR="00C212E4" w:rsidRPr="002F255C" w:rsidRDefault="00C212E4">
      <w:pPr>
        <w:pStyle w:val="ListeParagraf"/>
        <w:spacing w:line="360" w:lineRule="auto"/>
        <w:rPr>
          <w:sz w:val="24"/>
          <w:szCs w:val="24"/>
        </w:rPr>
        <w:sectPr w:rsidR="00C212E4" w:rsidRPr="002F255C">
          <w:type w:val="continuous"/>
          <w:pgSz w:w="11910" w:h="16840"/>
          <w:pgMar w:top="1440" w:right="1275" w:bottom="280" w:left="1275" w:header="708" w:footer="708" w:gutter="0"/>
          <w:cols w:space="708"/>
        </w:sectPr>
      </w:pPr>
    </w:p>
    <w:p w14:paraId="37CBF795" w14:textId="77777777" w:rsidR="00C212E4" w:rsidRPr="002F255C" w:rsidRDefault="00DE688F">
      <w:pPr>
        <w:pStyle w:val="GvdeMetni"/>
        <w:spacing w:before="70"/>
        <w:ind w:left="857" w:firstLine="0"/>
      </w:pPr>
      <w:proofErr w:type="gramStart"/>
      <w:r w:rsidRPr="002F255C">
        <w:lastRenderedPageBreak/>
        <w:t>içeren</w:t>
      </w:r>
      <w:proofErr w:type="gramEnd"/>
      <w:r w:rsidRPr="002F255C">
        <w:rPr>
          <w:spacing w:val="-9"/>
        </w:rPr>
        <w:t xml:space="preserve"> </w:t>
      </w:r>
      <w:r w:rsidRPr="002F255C">
        <w:t>değerlendirme</w:t>
      </w:r>
      <w:r w:rsidRPr="002F255C">
        <w:rPr>
          <w:spacing w:val="-4"/>
        </w:rPr>
        <w:t xml:space="preserve"> </w:t>
      </w:r>
      <w:r w:rsidRPr="002F255C">
        <w:rPr>
          <w:spacing w:val="-2"/>
        </w:rPr>
        <w:t>raporunu</w:t>
      </w:r>
    </w:p>
    <w:p w14:paraId="26E5D616" w14:textId="77777777" w:rsidR="00C212E4" w:rsidRPr="002F255C" w:rsidRDefault="002F01DC">
      <w:pPr>
        <w:pStyle w:val="ListeParagraf"/>
        <w:numPr>
          <w:ilvl w:val="0"/>
          <w:numId w:val="5"/>
        </w:numPr>
        <w:tabs>
          <w:tab w:val="left" w:pos="855"/>
        </w:tabs>
        <w:spacing w:before="256"/>
        <w:ind w:left="855" w:hanging="359"/>
        <w:rPr>
          <w:strike/>
          <w:sz w:val="24"/>
          <w:szCs w:val="24"/>
        </w:rPr>
      </w:pPr>
      <w:r w:rsidRPr="002F255C">
        <w:rPr>
          <w:b/>
          <w:sz w:val="24"/>
          <w:szCs w:val="24"/>
        </w:rPr>
        <w:t>Müdür</w:t>
      </w:r>
      <w:r w:rsidR="00DE688F" w:rsidRPr="002F255C">
        <w:rPr>
          <w:b/>
          <w:sz w:val="24"/>
          <w:szCs w:val="24"/>
        </w:rPr>
        <w:t>:</w:t>
      </w:r>
      <w:r w:rsidR="00DE688F" w:rsidRPr="002F255C">
        <w:rPr>
          <w:b/>
          <w:spacing w:val="-1"/>
          <w:sz w:val="24"/>
          <w:szCs w:val="24"/>
        </w:rPr>
        <w:t xml:space="preserve"> </w:t>
      </w:r>
      <w:r w:rsidRPr="002F255C">
        <w:rPr>
          <w:sz w:val="24"/>
          <w:szCs w:val="24"/>
        </w:rPr>
        <w:t>Tonya Meslek Yüksekokulu Müdürü</w:t>
      </w:r>
      <w:r w:rsidR="002F255C" w:rsidRPr="002F255C">
        <w:rPr>
          <w:sz w:val="24"/>
          <w:szCs w:val="24"/>
        </w:rPr>
        <w:t>’</w:t>
      </w:r>
      <w:r w:rsidRPr="002F255C">
        <w:rPr>
          <w:sz w:val="24"/>
          <w:szCs w:val="24"/>
        </w:rPr>
        <w:t>nü</w:t>
      </w:r>
    </w:p>
    <w:p w14:paraId="5A52E45B" w14:textId="77777777" w:rsidR="00C212E4" w:rsidRPr="002F255C" w:rsidRDefault="00DE688F">
      <w:pPr>
        <w:pStyle w:val="ListeParagraf"/>
        <w:numPr>
          <w:ilvl w:val="0"/>
          <w:numId w:val="5"/>
        </w:numPr>
        <w:tabs>
          <w:tab w:val="left" w:pos="856"/>
        </w:tabs>
        <w:spacing w:before="263"/>
        <w:ind w:left="856" w:hanging="360"/>
        <w:rPr>
          <w:sz w:val="24"/>
          <w:szCs w:val="24"/>
        </w:rPr>
      </w:pPr>
      <w:r w:rsidRPr="002F255C">
        <w:rPr>
          <w:b/>
          <w:sz w:val="24"/>
          <w:szCs w:val="24"/>
        </w:rPr>
        <w:t>Öğretim</w:t>
      </w:r>
      <w:r w:rsidRPr="002F255C">
        <w:rPr>
          <w:b/>
          <w:spacing w:val="-4"/>
          <w:sz w:val="24"/>
          <w:szCs w:val="24"/>
        </w:rPr>
        <w:t xml:space="preserve"> </w:t>
      </w:r>
      <w:r w:rsidRPr="002F255C">
        <w:rPr>
          <w:b/>
          <w:sz w:val="24"/>
          <w:szCs w:val="24"/>
        </w:rPr>
        <w:t>Elemanı:</w:t>
      </w:r>
      <w:r w:rsidRPr="002F255C">
        <w:rPr>
          <w:b/>
          <w:spacing w:val="3"/>
          <w:sz w:val="24"/>
          <w:szCs w:val="24"/>
        </w:rPr>
        <w:t xml:space="preserve"> </w:t>
      </w:r>
      <w:r w:rsidR="00CF2601" w:rsidRPr="002F255C">
        <w:rPr>
          <w:sz w:val="24"/>
          <w:szCs w:val="24"/>
        </w:rPr>
        <w:t xml:space="preserve">Tonya Meslek Yüksekokulu </w:t>
      </w:r>
      <w:r w:rsidRPr="002F255C">
        <w:rPr>
          <w:sz w:val="24"/>
          <w:szCs w:val="24"/>
        </w:rPr>
        <w:t>öğretim</w:t>
      </w:r>
      <w:r w:rsidRPr="002F255C">
        <w:rPr>
          <w:spacing w:val="-6"/>
          <w:sz w:val="24"/>
          <w:szCs w:val="24"/>
        </w:rPr>
        <w:t xml:space="preserve"> </w:t>
      </w:r>
      <w:r w:rsidRPr="002F255C">
        <w:rPr>
          <w:spacing w:val="-2"/>
          <w:sz w:val="24"/>
          <w:szCs w:val="24"/>
        </w:rPr>
        <w:t>elemanını</w:t>
      </w:r>
    </w:p>
    <w:p w14:paraId="390F5325" w14:textId="77777777" w:rsidR="00C212E4" w:rsidRPr="002F255C" w:rsidRDefault="00DE688F">
      <w:pPr>
        <w:pStyle w:val="ListeParagraf"/>
        <w:numPr>
          <w:ilvl w:val="0"/>
          <w:numId w:val="5"/>
        </w:numPr>
        <w:tabs>
          <w:tab w:val="left" w:pos="857"/>
        </w:tabs>
        <w:spacing w:before="257"/>
        <w:ind w:left="857"/>
        <w:rPr>
          <w:sz w:val="24"/>
          <w:szCs w:val="24"/>
        </w:rPr>
      </w:pPr>
      <w:r w:rsidRPr="002F255C">
        <w:rPr>
          <w:b/>
          <w:sz w:val="24"/>
          <w:szCs w:val="24"/>
        </w:rPr>
        <w:t>Öğretim</w:t>
      </w:r>
      <w:r w:rsidRPr="002F255C">
        <w:rPr>
          <w:b/>
          <w:spacing w:val="-3"/>
          <w:sz w:val="24"/>
          <w:szCs w:val="24"/>
        </w:rPr>
        <w:t xml:space="preserve"> </w:t>
      </w:r>
      <w:r w:rsidRPr="002F255C">
        <w:rPr>
          <w:b/>
          <w:sz w:val="24"/>
          <w:szCs w:val="24"/>
        </w:rPr>
        <w:t>Üyesi:</w:t>
      </w:r>
      <w:r w:rsidRPr="002F255C">
        <w:rPr>
          <w:b/>
          <w:spacing w:val="4"/>
          <w:sz w:val="24"/>
          <w:szCs w:val="24"/>
        </w:rPr>
        <w:t xml:space="preserve"> </w:t>
      </w:r>
      <w:r w:rsidR="00CF2601" w:rsidRPr="002F255C">
        <w:rPr>
          <w:sz w:val="24"/>
          <w:szCs w:val="24"/>
        </w:rPr>
        <w:t xml:space="preserve">Tonya Meslek Yüksekokulu </w:t>
      </w:r>
      <w:r w:rsidRPr="002F255C">
        <w:rPr>
          <w:sz w:val="24"/>
          <w:szCs w:val="24"/>
        </w:rPr>
        <w:t>öğretim</w:t>
      </w:r>
      <w:r w:rsidRPr="002F255C">
        <w:rPr>
          <w:spacing w:val="-8"/>
          <w:sz w:val="24"/>
          <w:szCs w:val="24"/>
        </w:rPr>
        <w:t xml:space="preserve"> </w:t>
      </w:r>
      <w:r w:rsidRPr="002F255C">
        <w:rPr>
          <w:spacing w:val="-2"/>
          <w:sz w:val="24"/>
          <w:szCs w:val="24"/>
        </w:rPr>
        <w:t>üyesini</w:t>
      </w:r>
    </w:p>
    <w:p w14:paraId="1BF59559" w14:textId="77777777" w:rsidR="00C212E4" w:rsidRPr="002F255C" w:rsidRDefault="002F01DC">
      <w:pPr>
        <w:pStyle w:val="ListeParagraf"/>
        <w:numPr>
          <w:ilvl w:val="0"/>
          <w:numId w:val="5"/>
        </w:numPr>
        <w:tabs>
          <w:tab w:val="left" w:pos="855"/>
        </w:tabs>
        <w:spacing w:before="256"/>
        <w:ind w:left="855" w:hanging="359"/>
        <w:rPr>
          <w:strike/>
          <w:sz w:val="24"/>
          <w:szCs w:val="24"/>
        </w:rPr>
      </w:pPr>
      <w:r w:rsidRPr="002F255C">
        <w:rPr>
          <w:b/>
          <w:sz w:val="24"/>
          <w:szCs w:val="24"/>
        </w:rPr>
        <w:t>Yüksekokul</w:t>
      </w:r>
      <w:r w:rsidR="00DE688F" w:rsidRPr="002F255C">
        <w:rPr>
          <w:sz w:val="24"/>
          <w:szCs w:val="24"/>
        </w:rPr>
        <w:t>:</w:t>
      </w:r>
      <w:r w:rsidR="00DE688F" w:rsidRPr="002F255C">
        <w:rPr>
          <w:spacing w:val="-3"/>
          <w:sz w:val="24"/>
          <w:szCs w:val="24"/>
        </w:rPr>
        <w:t xml:space="preserve"> </w:t>
      </w:r>
      <w:r w:rsidRPr="002F255C">
        <w:rPr>
          <w:sz w:val="24"/>
          <w:szCs w:val="24"/>
        </w:rPr>
        <w:t>Tonya Meslek Yüksekokulunu</w:t>
      </w:r>
    </w:p>
    <w:p w14:paraId="376F482E" w14:textId="77777777" w:rsidR="00C212E4" w:rsidRPr="002F255C" w:rsidRDefault="00A36B15">
      <w:pPr>
        <w:pStyle w:val="ListeParagraf"/>
        <w:numPr>
          <w:ilvl w:val="0"/>
          <w:numId w:val="5"/>
        </w:numPr>
        <w:tabs>
          <w:tab w:val="left" w:pos="855"/>
          <w:tab w:val="left" w:pos="857"/>
        </w:tabs>
        <w:spacing w:before="258" w:line="360" w:lineRule="auto"/>
        <w:ind w:left="857" w:right="138"/>
        <w:rPr>
          <w:sz w:val="24"/>
          <w:szCs w:val="24"/>
        </w:rPr>
      </w:pPr>
      <w:r w:rsidRPr="002F255C">
        <w:rPr>
          <w:b/>
          <w:sz w:val="24"/>
          <w:szCs w:val="24"/>
        </w:rPr>
        <w:t xml:space="preserve">Yüksekokul </w:t>
      </w:r>
      <w:r w:rsidR="00DE688F" w:rsidRPr="002F255C">
        <w:rPr>
          <w:b/>
          <w:sz w:val="24"/>
          <w:szCs w:val="24"/>
        </w:rPr>
        <w:t>Yönetim</w:t>
      </w:r>
      <w:r w:rsidR="00DE688F" w:rsidRPr="002F255C">
        <w:rPr>
          <w:b/>
          <w:spacing w:val="34"/>
          <w:sz w:val="24"/>
          <w:szCs w:val="24"/>
        </w:rPr>
        <w:t xml:space="preserve"> </w:t>
      </w:r>
      <w:r w:rsidR="00DE688F" w:rsidRPr="002F255C">
        <w:rPr>
          <w:b/>
          <w:sz w:val="24"/>
          <w:szCs w:val="24"/>
        </w:rPr>
        <w:t>Kurulu:</w:t>
      </w:r>
      <w:r w:rsidR="00DE688F" w:rsidRPr="002F255C">
        <w:rPr>
          <w:b/>
          <w:spacing w:val="40"/>
          <w:sz w:val="24"/>
          <w:szCs w:val="24"/>
        </w:rPr>
        <w:t xml:space="preserve"> </w:t>
      </w:r>
      <w:r w:rsidR="00DE688F" w:rsidRPr="002F255C">
        <w:rPr>
          <w:sz w:val="24"/>
          <w:szCs w:val="24"/>
        </w:rPr>
        <w:t>Trabzon</w:t>
      </w:r>
      <w:r w:rsidR="00DE688F" w:rsidRPr="002F255C">
        <w:rPr>
          <w:spacing w:val="32"/>
          <w:sz w:val="24"/>
          <w:szCs w:val="24"/>
        </w:rPr>
        <w:t xml:space="preserve"> </w:t>
      </w:r>
      <w:r w:rsidR="00DE688F" w:rsidRPr="002F255C">
        <w:rPr>
          <w:sz w:val="24"/>
          <w:szCs w:val="24"/>
        </w:rPr>
        <w:t>Üniversitesi</w:t>
      </w:r>
      <w:r w:rsidR="00DE688F" w:rsidRPr="002F255C">
        <w:rPr>
          <w:spacing w:val="33"/>
          <w:sz w:val="24"/>
          <w:szCs w:val="24"/>
        </w:rPr>
        <w:t xml:space="preserve"> </w:t>
      </w:r>
      <w:r w:rsidR="00CF2601" w:rsidRPr="002F255C">
        <w:rPr>
          <w:sz w:val="24"/>
          <w:szCs w:val="24"/>
        </w:rPr>
        <w:t xml:space="preserve">Tonya Meslek Yüksekokulu yüksekokul </w:t>
      </w:r>
      <w:r w:rsidR="00DE688F" w:rsidRPr="002F255C">
        <w:rPr>
          <w:sz w:val="24"/>
          <w:szCs w:val="24"/>
        </w:rPr>
        <w:t xml:space="preserve">Yönetim </w:t>
      </w:r>
      <w:r w:rsidR="00DE688F" w:rsidRPr="002F255C">
        <w:rPr>
          <w:spacing w:val="-2"/>
          <w:sz w:val="24"/>
          <w:szCs w:val="24"/>
        </w:rPr>
        <w:t>Kurulunu</w:t>
      </w:r>
    </w:p>
    <w:p w14:paraId="4330E62D" w14:textId="77777777" w:rsidR="00C212E4" w:rsidRPr="002F255C" w:rsidRDefault="00DE688F">
      <w:pPr>
        <w:pStyle w:val="ListeParagraf"/>
        <w:numPr>
          <w:ilvl w:val="0"/>
          <w:numId w:val="5"/>
        </w:numPr>
        <w:tabs>
          <w:tab w:val="left" w:pos="857"/>
        </w:tabs>
        <w:spacing w:line="362" w:lineRule="auto"/>
        <w:ind w:left="857" w:right="146"/>
        <w:rPr>
          <w:sz w:val="24"/>
          <w:szCs w:val="24"/>
        </w:rPr>
      </w:pPr>
      <w:r w:rsidRPr="002F255C">
        <w:rPr>
          <w:b/>
          <w:sz w:val="24"/>
          <w:szCs w:val="24"/>
        </w:rPr>
        <w:t>Komisyon</w:t>
      </w:r>
      <w:r w:rsidRPr="002F255C">
        <w:rPr>
          <w:sz w:val="24"/>
          <w:szCs w:val="24"/>
        </w:rPr>
        <w:t>:</w:t>
      </w:r>
      <w:r w:rsidRPr="002F255C">
        <w:rPr>
          <w:spacing w:val="80"/>
          <w:w w:val="150"/>
          <w:sz w:val="24"/>
          <w:szCs w:val="24"/>
        </w:rPr>
        <w:t xml:space="preserve"> </w:t>
      </w:r>
      <w:r w:rsidR="00CF2601" w:rsidRPr="002F255C">
        <w:rPr>
          <w:sz w:val="24"/>
          <w:szCs w:val="24"/>
        </w:rPr>
        <w:t xml:space="preserve">Tonya Meslek Yüksekokulu </w:t>
      </w:r>
      <w:r w:rsidRPr="002F255C">
        <w:rPr>
          <w:sz w:val="24"/>
          <w:szCs w:val="24"/>
        </w:rPr>
        <w:t>Kültürel</w:t>
      </w:r>
      <w:r w:rsidR="0000242E" w:rsidRPr="002F255C">
        <w:rPr>
          <w:sz w:val="24"/>
          <w:szCs w:val="24"/>
        </w:rPr>
        <w:t>,</w:t>
      </w:r>
      <w:r w:rsidRPr="002F255C">
        <w:rPr>
          <w:spacing w:val="80"/>
          <w:sz w:val="24"/>
          <w:szCs w:val="24"/>
        </w:rPr>
        <w:t xml:space="preserve"> </w:t>
      </w:r>
      <w:r w:rsidR="0000242E" w:rsidRPr="002F255C">
        <w:rPr>
          <w:sz w:val="24"/>
          <w:szCs w:val="24"/>
        </w:rPr>
        <w:t>Sosyal</w:t>
      </w:r>
      <w:r w:rsidR="0000242E" w:rsidRPr="002F255C">
        <w:rPr>
          <w:spacing w:val="80"/>
          <w:w w:val="150"/>
          <w:sz w:val="24"/>
          <w:szCs w:val="24"/>
        </w:rPr>
        <w:t xml:space="preserve"> </w:t>
      </w:r>
      <w:r w:rsidRPr="002F255C">
        <w:rPr>
          <w:sz w:val="24"/>
          <w:szCs w:val="24"/>
        </w:rPr>
        <w:t>ve</w:t>
      </w:r>
      <w:r w:rsidRPr="002F255C">
        <w:rPr>
          <w:spacing w:val="80"/>
          <w:w w:val="150"/>
          <w:sz w:val="24"/>
          <w:szCs w:val="24"/>
        </w:rPr>
        <w:t xml:space="preserve"> </w:t>
      </w:r>
      <w:r w:rsidRPr="002F255C">
        <w:rPr>
          <w:sz w:val="24"/>
          <w:szCs w:val="24"/>
        </w:rPr>
        <w:t>Sportif</w:t>
      </w:r>
      <w:r w:rsidRPr="002F255C">
        <w:rPr>
          <w:spacing w:val="80"/>
          <w:sz w:val="24"/>
          <w:szCs w:val="24"/>
        </w:rPr>
        <w:t xml:space="preserve"> </w:t>
      </w:r>
      <w:r w:rsidRPr="002F255C">
        <w:rPr>
          <w:sz w:val="24"/>
          <w:szCs w:val="24"/>
        </w:rPr>
        <w:t xml:space="preserve">Etkinlik </w:t>
      </w:r>
      <w:r w:rsidRPr="002F255C">
        <w:rPr>
          <w:spacing w:val="-2"/>
          <w:sz w:val="24"/>
          <w:szCs w:val="24"/>
        </w:rPr>
        <w:t>Komisyonunu</w:t>
      </w:r>
    </w:p>
    <w:p w14:paraId="45FB218B" w14:textId="77777777" w:rsidR="00C212E4" w:rsidRPr="002F255C" w:rsidRDefault="00DE688F">
      <w:pPr>
        <w:pStyle w:val="ListeParagraf"/>
        <w:numPr>
          <w:ilvl w:val="0"/>
          <w:numId w:val="5"/>
        </w:numPr>
        <w:tabs>
          <w:tab w:val="left" w:pos="857"/>
        </w:tabs>
        <w:spacing w:before="118"/>
        <w:ind w:left="857"/>
        <w:rPr>
          <w:sz w:val="24"/>
          <w:szCs w:val="24"/>
        </w:rPr>
      </w:pPr>
      <w:r w:rsidRPr="002F255C">
        <w:rPr>
          <w:b/>
          <w:sz w:val="24"/>
          <w:szCs w:val="24"/>
        </w:rPr>
        <w:t>Komisyon</w:t>
      </w:r>
      <w:r w:rsidRPr="002F255C">
        <w:rPr>
          <w:b/>
          <w:spacing w:val="-4"/>
          <w:sz w:val="24"/>
          <w:szCs w:val="24"/>
        </w:rPr>
        <w:t xml:space="preserve"> </w:t>
      </w:r>
      <w:r w:rsidRPr="002F255C">
        <w:rPr>
          <w:b/>
          <w:sz w:val="24"/>
          <w:szCs w:val="24"/>
        </w:rPr>
        <w:t>Üyesi</w:t>
      </w:r>
      <w:r w:rsidRPr="002F255C">
        <w:rPr>
          <w:sz w:val="24"/>
          <w:szCs w:val="24"/>
        </w:rPr>
        <w:t>:</w:t>
      </w:r>
      <w:r w:rsidRPr="002F255C">
        <w:rPr>
          <w:spacing w:val="-1"/>
          <w:sz w:val="24"/>
          <w:szCs w:val="24"/>
        </w:rPr>
        <w:t xml:space="preserve"> </w:t>
      </w:r>
      <w:r w:rsidRPr="002F255C">
        <w:rPr>
          <w:sz w:val="24"/>
          <w:szCs w:val="24"/>
        </w:rPr>
        <w:t>Komisyonda</w:t>
      </w:r>
      <w:r w:rsidRPr="002F255C">
        <w:rPr>
          <w:spacing w:val="-2"/>
          <w:sz w:val="24"/>
          <w:szCs w:val="24"/>
        </w:rPr>
        <w:t xml:space="preserve"> </w:t>
      </w:r>
      <w:r w:rsidRPr="002F255C">
        <w:rPr>
          <w:sz w:val="24"/>
          <w:szCs w:val="24"/>
        </w:rPr>
        <w:t>görev</w:t>
      </w:r>
      <w:r w:rsidRPr="002F255C">
        <w:rPr>
          <w:spacing w:val="-5"/>
          <w:sz w:val="24"/>
          <w:szCs w:val="24"/>
        </w:rPr>
        <w:t xml:space="preserve"> </w:t>
      </w:r>
      <w:r w:rsidRPr="002F255C">
        <w:rPr>
          <w:sz w:val="24"/>
          <w:szCs w:val="24"/>
        </w:rPr>
        <w:t>alan</w:t>
      </w:r>
      <w:r w:rsidRPr="002F255C">
        <w:rPr>
          <w:spacing w:val="-6"/>
          <w:sz w:val="24"/>
          <w:szCs w:val="24"/>
        </w:rPr>
        <w:t xml:space="preserve"> </w:t>
      </w:r>
      <w:r w:rsidRPr="002F255C">
        <w:rPr>
          <w:sz w:val="24"/>
          <w:szCs w:val="24"/>
        </w:rPr>
        <w:t>öğretim</w:t>
      </w:r>
      <w:r w:rsidRPr="002F255C">
        <w:rPr>
          <w:spacing w:val="-1"/>
          <w:sz w:val="24"/>
          <w:szCs w:val="24"/>
        </w:rPr>
        <w:t xml:space="preserve"> </w:t>
      </w:r>
      <w:r w:rsidRPr="002F255C">
        <w:rPr>
          <w:sz w:val="24"/>
          <w:szCs w:val="24"/>
        </w:rPr>
        <w:t>üyesi</w:t>
      </w:r>
      <w:r w:rsidRPr="002F255C">
        <w:rPr>
          <w:spacing w:val="-1"/>
          <w:sz w:val="24"/>
          <w:szCs w:val="24"/>
        </w:rPr>
        <w:t xml:space="preserve"> </w:t>
      </w:r>
      <w:r w:rsidRPr="002F255C">
        <w:rPr>
          <w:sz w:val="24"/>
          <w:szCs w:val="24"/>
        </w:rPr>
        <w:t>ve</w:t>
      </w:r>
      <w:r w:rsidRPr="002F255C">
        <w:rPr>
          <w:spacing w:val="-2"/>
          <w:sz w:val="24"/>
          <w:szCs w:val="24"/>
        </w:rPr>
        <w:t xml:space="preserve"> elemanlarını</w:t>
      </w:r>
    </w:p>
    <w:p w14:paraId="6BF95356" w14:textId="06AC9C64" w:rsidR="00C212E4" w:rsidRPr="002F255C" w:rsidRDefault="00DE688F" w:rsidP="009966B3">
      <w:pPr>
        <w:pStyle w:val="ListeParagraf"/>
        <w:numPr>
          <w:ilvl w:val="0"/>
          <w:numId w:val="5"/>
        </w:numPr>
        <w:spacing w:before="118" w:line="360" w:lineRule="auto"/>
        <w:ind w:left="857" w:right="143" w:hanging="431"/>
      </w:pPr>
      <w:r w:rsidRPr="009966B3">
        <w:rPr>
          <w:b/>
          <w:sz w:val="24"/>
          <w:szCs w:val="24"/>
        </w:rPr>
        <w:t>Raportör:</w:t>
      </w:r>
      <w:r w:rsidRPr="009966B3">
        <w:rPr>
          <w:b/>
          <w:spacing w:val="40"/>
          <w:sz w:val="24"/>
          <w:szCs w:val="24"/>
        </w:rPr>
        <w:t xml:space="preserve"> </w:t>
      </w:r>
      <w:r w:rsidRPr="002F255C">
        <w:rPr>
          <w:sz w:val="24"/>
          <w:szCs w:val="24"/>
        </w:rPr>
        <w:t>Trabzon</w:t>
      </w:r>
      <w:r w:rsidRPr="009966B3">
        <w:rPr>
          <w:spacing w:val="40"/>
          <w:sz w:val="24"/>
          <w:szCs w:val="24"/>
        </w:rPr>
        <w:t xml:space="preserve"> </w:t>
      </w:r>
      <w:r w:rsidRPr="002F255C">
        <w:rPr>
          <w:sz w:val="24"/>
          <w:szCs w:val="24"/>
        </w:rPr>
        <w:t>Üniversitesi</w:t>
      </w:r>
      <w:r w:rsidRPr="009966B3">
        <w:rPr>
          <w:spacing w:val="40"/>
          <w:sz w:val="24"/>
          <w:szCs w:val="24"/>
        </w:rPr>
        <w:t xml:space="preserve"> </w:t>
      </w:r>
      <w:r w:rsidR="00CF2601" w:rsidRPr="002F255C">
        <w:rPr>
          <w:sz w:val="24"/>
          <w:szCs w:val="24"/>
        </w:rPr>
        <w:t xml:space="preserve">Tonya Meslek Yüksekokulu </w:t>
      </w:r>
      <w:r w:rsidR="00444B24" w:rsidRPr="002F255C">
        <w:rPr>
          <w:sz w:val="24"/>
          <w:szCs w:val="24"/>
        </w:rPr>
        <w:t xml:space="preserve">Kültürel, Sosyal ve Sportif Etkinlikler Komisyonu </w:t>
      </w:r>
      <w:r w:rsidRPr="002F255C">
        <w:rPr>
          <w:sz w:val="24"/>
          <w:szCs w:val="24"/>
        </w:rPr>
        <w:t>Raportörünü</w:t>
      </w:r>
      <w:r w:rsidR="009966B3">
        <w:rPr>
          <w:sz w:val="24"/>
          <w:szCs w:val="24"/>
        </w:rPr>
        <w:t xml:space="preserve"> </w:t>
      </w:r>
      <w:r w:rsidRPr="002F255C">
        <w:t>ifade</w:t>
      </w:r>
      <w:r w:rsidRPr="009966B3">
        <w:rPr>
          <w:spacing w:val="-4"/>
        </w:rPr>
        <w:t xml:space="preserve"> </w:t>
      </w:r>
      <w:r w:rsidRPr="009966B3">
        <w:rPr>
          <w:spacing w:val="-2"/>
        </w:rPr>
        <w:t>eder.</w:t>
      </w:r>
    </w:p>
    <w:p w14:paraId="56FF0DF7" w14:textId="77777777" w:rsidR="00C212E4" w:rsidRPr="002F255C" w:rsidRDefault="00DE688F">
      <w:pPr>
        <w:spacing w:before="261"/>
        <w:ind w:left="729" w:right="10"/>
        <w:jc w:val="center"/>
        <w:rPr>
          <w:b/>
          <w:sz w:val="24"/>
          <w:szCs w:val="24"/>
        </w:rPr>
      </w:pPr>
      <w:r w:rsidRPr="002F255C">
        <w:rPr>
          <w:b/>
          <w:sz w:val="24"/>
          <w:szCs w:val="24"/>
        </w:rPr>
        <w:t>İKİNCİ</w:t>
      </w:r>
      <w:r w:rsidRPr="002F255C">
        <w:rPr>
          <w:b/>
          <w:spacing w:val="-4"/>
          <w:sz w:val="24"/>
          <w:szCs w:val="24"/>
        </w:rPr>
        <w:t xml:space="preserve"> </w:t>
      </w:r>
      <w:r w:rsidRPr="002F255C">
        <w:rPr>
          <w:b/>
          <w:spacing w:val="-2"/>
          <w:sz w:val="24"/>
          <w:szCs w:val="24"/>
        </w:rPr>
        <w:t>BÖLÜM</w:t>
      </w:r>
    </w:p>
    <w:p w14:paraId="11C7A329" w14:textId="77777777" w:rsidR="00C212E4" w:rsidRPr="002F255C" w:rsidRDefault="00DE688F">
      <w:pPr>
        <w:pStyle w:val="Balk1"/>
        <w:spacing w:before="262" w:line="360" w:lineRule="auto"/>
        <w:ind w:left="725" w:right="10"/>
        <w:jc w:val="center"/>
      </w:pPr>
      <w:r w:rsidRPr="002F255C">
        <w:t>Komisyonun</w:t>
      </w:r>
      <w:r w:rsidRPr="002F255C">
        <w:rPr>
          <w:spacing w:val="-7"/>
        </w:rPr>
        <w:t xml:space="preserve"> </w:t>
      </w:r>
      <w:r w:rsidRPr="002F255C">
        <w:t>Oluşturulması,</w:t>
      </w:r>
      <w:r w:rsidRPr="002F255C">
        <w:rPr>
          <w:spacing w:val="-5"/>
        </w:rPr>
        <w:t xml:space="preserve"> </w:t>
      </w:r>
      <w:r w:rsidRPr="002F255C">
        <w:t>Görev</w:t>
      </w:r>
      <w:r w:rsidRPr="002F255C">
        <w:rPr>
          <w:spacing w:val="-7"/>
        </w:rPr>
        <w:t xml:space="preserve"> </w:t>
      </w:r>
      <w:r w:rsidRPr="002F255C">
        <w:t>Süresi,</w:t>
      </w:r>
      <w:r w:rsidRPr="002F255C">
        <w:rPr>
          <w:spacing w:val="-5"/>
        </w:rPr>
        <w:t xml:space="preserve"> </w:t>
      </w:r>
      <w:r w:rsidRPr="002F255C">
        <w:t>Çalışma</w:t>
      </w:r>
      <w:r w:rsidRPr="002F255C">
        <w:rPr>
          <w:spacing w:val="-1"/>
        </w:rPr>
        <w:t xml:space="preserve"> </w:t>
      </w:r>
      <w:r w:rsidRPr="002F255C">
        <w:t>İlkeleri,</w:t>
      </w:r>
      <w:r w:rsidRPr="002F255C">
        <w:rPr>
          <w:spacing w:val="-5"/>
        </w:rPr>
        <w:t xml:space="preserve"> </w:t>
      </w:r>
      <w:r w:rsidRPr="002F255C">
        <w:t>Görevleri,</w:t>
      </w:r>
      <w:r w:rsidRPr="002F255C">
        <w:rPr>
          <w:spacing w:val="-5"/>
        </w:rPr>
        <w:t xml:space="preserve"> </w:t>
      </w:r>
      <w:r w:rsidRPr="002F255C">
        <w:t xml:space="preserve">Toplantı </w:t>
      </w:r>
      <w:r w:rsidRPr="002F255C">
        <w:rPr>
          <w:spacing w:val="-2"/>
        </w:rPr>
        <w:t>Tutanağı</w:t>
      </w:r>
    </w:p>
    <w:p w14:paraId="32CB1AFC" w14:textId="77777777" w:rsidR="00C212E4" w:rsidRPr="002F255C" w:rsidRDefault="00DE688F">
      <w:pPr>
        <w:spacing w:before="118"/>
        <w:ind w:left="141"/>
        <w:rPr>
          <w:b/>
          <w:sz w:val="24"/>
          <w:szCs w:val="24"/>
        </w:rPr>
      </w:pPr>
      <w:r w:rsidRPr="002F255C">
        <w:rPr>
          <w:b/>
          <w:sz w:val="24"/>
          <w:szCs w:val="24"/>
        </w:rPr>
        <w:t>Komisyonun</w:t>
      </w:r>
      <w:r w:rsidRPr="002F255C">
        <w:rPr>
          <w:b/>
          <w:spacing w:val="-2"/>
          <w:sz w:val="24"/>
          <w:szCs w:val="24"/>
        </w:rPr>
        <w:t xml:space="preserve"> Oluşturulması</w:t>
      </w:r>
    </w:p>
    <w:p w14:paraId="34D70D24" w14:textId="77777777" w:rsidR="00C212E4" w:rsidRPr="002F255C" w:rsidRDefault="00DE688F">
      <w:pPr>
        <w:pStyle w:val="GvdeMetni"/>
        <w:ind w:left="141" w:firstLine="0"/>
      </w:pPr>
      <w:r w:rsidRPr="002F255C">
        <w:rPr>
          <w:b/>
        </w:rPr>
        <w:t>Madde</w:t>
      </w:r>
      <w:r w:rsidRPr="002F255C">
        <w:rPr>
          <w:b/>
          <w:spacing w:val="-14"/>
        </w:rPr>
        <w:t xml:space="preserve"> </w:t>
      </w:r>
      <w:r w:rsidRPr="002F255C">
        <w:rPr>
          <w:b/>
        </w:rPr>
        <w:t>5</w:t>
      </w:r>
      <w:r w:rsidRPr="002F255C">
        <w:rPr>
          <w:b/>
          <w:spacing w:val="-6"/>
        </w:rPr>
        <w:t xml:space="preserve"> </w:t>
      </w:r>
      <w:r w:rsidRPr="002F255C">
        <w:t>–</w:t>
      </w:r>
      <w:r w:rsidRPr="002F255C">
        <w:rPr>
          <w:spacing w:val="-11"/>
        </w:rPr>
        <w:t xml:space="preserve"> </w:t>
      </w:r>
      <w:r w:rsidRPr="002F255C">
        <w:t>Komisyon</w:t>
      </w:r>
      <w:r w:rsidRPr="002F255C">
        <w:rPr>
          <w:spacing w:val="-11"/>
        </w:rPr>
        <w:t xml:space="preserve"> </w:t>
      </w:r>
      <w:r w:rsidRPr="002F255C">
        <w:t>üyeleri,</w:t>
      </w:r>
      <w:r w:rsidRPr="002F255C">
        <w:rPr>
          <w:spacing w:val="-2"/>
        </w:rPr>
        <w:t xml:space="preserve"> </w:t>
      </w:r>
      <w:r w:rsidR="00A36B15" w:rsidRPr="002F255C">
        <w:t>Müdürün</w:t>
      </w:r>
      <w:r w:rsidRPr="002F255C">
        <w:rPr>
          <w:spacing w:val="-7"/>
        </w:rPr>
        <w:t xml:space="preserve"> </w:t>
      </w:r>
      <w:r w:rsidRPr="002F255C">
        <w:t>önerisi</w:t>
      </w:r>
      <w:r w:rsidRPr="002F255C">
        <w:rPr>
          <w:spacing w:val="-9"/>
        </w:rPr>
        <w:t xml:space="preserve"> </w:t>
      </w:r>
      <w:r w:rsidRPr="002F255C">
        <w:t>ve</w:t>
      </w:r>
      <w:r w:rsidRPr="002F255C">
        <w:rPr>
          <w:spacing w:val="-2"/>
        </w:rPr>
        <w:t xml:space="preserve"> </w:t>
      </w:r>
      <w:r w:rsidR="00A36B15" w:rsidRPr="002F255C">
        <w:t xml:space="preserve">Yüksekokul </w:t>
      </w:r>
      <w:r w:rsidRPr="002F255C">
        <w:t>Yönetim</w:t>
      </w:r>
      <w:r w:rsidRPr="002F255C">
        <w:rPr>
          <w:spacing w:val="-5"/>
        </w:rPr>
        <w:t xml:space="preserve"> </w:t>
      </w:r>
      <w:r w:rsidRPr="002F255C">
        <w:t>Kurulu</w:t>
      </w:r>
      <w:r w:rsidRPr="002F255C">
        <w:rPr>
          <w:spacing w:val="-6"/>
        </w:rPr>
        <w:t xml:space="preserve"> </w:t>
      </w:r>
      <w:r w:rsidRPr="002F255C">
        <w:t>kararı</w:t>
      </w:r>
      <w:r w:rsidRPr="002F255C">
        <w:rPr>
          <w:spacing w:val="-10"/>
        </w:rPr>
        <w:t xml:space="preserve"> </w:t>
      </w:r>
      <w:r w:rsidRPr="002F255C">
        <w:t>ile</w:t>
      </w:r>
      <w:r w:rsidRPr="002F255C">
        <w:rPr>
          <w:spacing w:val="-7"/>
        </w:rPr>
        <w:t xml:space="preserve"> </w:t>
      </w:r>
      <w:r w:rsidRPr="002F255C">
        <w:rPr>
          <w:spacing w:val="-2"/>
        </w:rPr>
        <w:t>belirlenir.</w:t>
      </w:r>
    </w:p>
    <w:p w14:paraId="391FDE84" w14:textId="77777777" w:rsidR="00C212E4" w:rsidRPr="002F255C" w:rsidRDefault="00DE688F">
      <w:pPr>
        <w:pStyle w:val="GvdeMetni"/>
        <w:spacing w:before="257"/>
        <w:ind w:left="847" w:firstLine="0"/>
      </w:pPr>
      <w:r w:rsidRPr="002F255C">
        <w:t>Komisyon</w:t>
      </w:r>
      <w:r w:rsidRPr="002F255C">
        <w:rPr>
          <w:spacing w:val="-19"/>
        </w:rPr>
        <w:t xml:space="preserve"> </w:t>
      </w:r>
      <w:r w:rsidRPr="002F255C">
        <w:t>üyeleri</w:t>
      </w:r>
      <w:r w:rsidRPr="002F255C">
        <w:rPr>
          <w:spacing w:val="-15"/>
        </w:rPr>
        <w:t xml:space="preserve"> </w:t>
      </w:r>
      <w:r w:rsidRPr="002F255C">
        <w:t>en</w:t>
      </w:r>
      <w:r w:rsidRPr="002F255C">
        <w:rPr>
          <w:spacing w:val="-17"/>
        </w:rPr>
        <w:t xml:space="preserve"> </w:t>
      </w:r>
      <w:r w:rsidRPr="002F255C">
        <w:t>az</w:t>
      </w:r>
      <w:r w:rsidRPr="002F255C">
        <w:rPr>
          <w:spacing w:val="-15"/>
        </w:rPr>
        <w:t xml:space="preserve"> </w:t>
      </w:r>
      <w:r w:rsidRPr="002F255C">
        <w:t>bir</w:t>
      </w:r>
      <w:r w:rsidRPr="002F255C">
        <w:rPr>
          <w:spacing w:val="-12"/>
        </w:rPr>
        <w:t xml:space="preserve"> </w:t>
      </w:r>
      <w:r w:rsidRPr="002F255C">
        <w:t>öğretim</w:t>
      </w:r>
      <w:r w:rsidRPr="002F255C">
        <w:rPr>
          <w:spacing w:val="-17"/>
        </w:rPr>
        <w:t xml:space="preserve"> </w:t>
      </w:r>
      <w:r w:rsidRPr="002F255C">
        <w:t>üyesi</w:t>
      </w:r>
      <w:r w:rsidRPr="002F255C">
        <w:rPr>
          <w:spacing w:val="-16"/>
        </w:rPr>
        <w:t xml:space="preserve"> </w:t>
      </w:r>
      <w:r w:rsidRPr="002F255C">
        <w:t>olmak</w:t>
      </w:r>
      <w:r w:rsidRPr="002F255C">
        <w:rPr>
          <w:spacing w:val="-13"/>
        </w:rPr>
        <w:t xml:space="preserve"> </w:t>
      </w:r>
      <w:r w:rsidRPr="002F255C">
        <w:t>üzere</w:t>
      </w:r>
      <w:r w:rsidRPr="002F255C">
        <w:rPr>
          <w:spacing w:val="-10"/>
        </w:rPr>
        <w:t xml:space="preserve"> </w:t>
      </w:r>
      <w:r w:rsidRPr="002F255C">
        <w:t>yeteri</w:t>
      </w:r>
      <w:r w:rsidRPr="002F255C">
        <w:rPr>
          <w:spacing w:val="-22"/>
        </w:rPr>
        <w:t xml:space="preserve"> </w:t>
      </w:r>
      <w:r w:rsidRPr="002F255C">
        <w:t>kadar</w:t>
      </w:r>
      <w:r w:rsidRPr="002F255C">
        <w:rPr>
          <w:spacing w:val="-11"/>
        </w:rPr>
        <w:t xml:space="preserve"> </w:t>
      </w:r>
      <w:r w:rsidRPr="002F255C">
        <w:t>öğretim</w:t>
      </w:r>
      <w:r w:rsidRPr="002F255C">
        <w:rPr>
          <w:spacing w:val="-17"/>
        </w:rPr>
        <w:t xml:space="preserve"> </w:t>
      </w:r>
      <w:r w:rsidRPr="002F255C">
        <w:rPr>
          <w:spacing w:val="-2"/>
        </w:rPr>
        <w:t>elemanından</w:t>
      </w:r>
    </w:p>
    <w:p w14:paraId="16A84FE3" w14:textId="77777777" w:rsidR="00C212E4" w:rsidRPr="002F255C" w:rsidRDefault="00DE688F">
      <w:pPr>
        <w:pStyle w:val="GvdeMetni"/>
        <w:spacing w:before="142"/>
        <w:ind w:left="141" w:firstLine="0"/>
      </w:pPr>
      <w:proofErr w:type="gramStart"/>
      <w:r w:rsidRPr="002F255C">
        <w:rPr>
          <w:spacing w:val="-2"/>
        </w:rPr>
        <w:t>oluşur</w:t>
      </w:r>
      <w:proofErr w:type="gramEnd"/>
      <w:r w:rsidRPr="002F255C">
        <w:rPr>
          <w:spacing w:val="-2"/>
        </w:rPr>
        <w:t>.</w:t>
      </w:r>
    </w:p>
    <w:p w14:paraId="520D7A73" w14:textId="77777777" w:rsidR="00C212E4" w:rsidRPr="002F255C" w:rsidRDefault="00DE688F">
      <w:pPr>
        <w:pStyle w:val="GvdeMetni"/>
        <w:spacing w:before="257" w:line="360" w:lineRule="auto"/>
        <w:ind w:left="141" w:firstLine="706"/>
      </w:pPr>
      <w:r w:rsidRPr="002F255C">
        <w:t>Komisyon</w:t>
      </w:r>
      <w:r w:rsidRPr="002F255C">
        <w:rPr>
          <w:spacing w:val="-6"/>
        </w:rPr>
        <w:t xml:space="preserve"> </w:t>
      </w:r>
      <w:r w:rsidRPr="002F255C">
        <w:t>üyeleri, komisyon</w:t>
      </w:r>
      <w:r w:rsidRPr="002F255C">
        <w:rPr>
          <w:spacing w:val="-6"/>
        </w:rPr>
        <w:t xml:space="preserve"> </w:t>
      </w:r>
      <w:r w:rsidRPr="002F255C">
        <w:t>üyesi</w:t>
      </w:r>
      <w:r w:rsidRPr="002F255C">
        <w:rPr>
          <w:spacing w:val="-10"/>
        </w:rPr>
        <w:t xml:space="preserve"> </w:t>
      </w:r>
      <w:r w:rsidRPr="002F255C">
        <w:t>öğretim</w:t>
      </w:r>
      <w:r w:rsidRPr="002F255C">
        <w:rPr>
          <w:spacing w:val="-10"/>
        </w:rPr>
        <w:t xml:space="preserve"> </w:t>
      </w:r>
      <w:r w:rsidRPr="002F255C">
        <w:t>üyelerinden</w:t>
      </w:r>
      <w:r w:rsidRPr="002F255C">
        <w:rPr>
          <w:spacing w:val="-6"/>
        </w:rPr>
        <w:t xml:space="preserve"> </w:t>
      </w:r>
      <w:r w:rsidRPr="002F255C">
        <w:t>birini</w:t>
      </w:r>
      <w:r w:rsidRPr="002F255C">
        <w:rPr>
          <w:spacing w:val="-2"/>
        </w:rPr>
        <w:t xml:space="preserve"> </w:t>
      </w:r>
      <w:r w:rsidRPr="002F255C">
        <w:t>oy</w:t>
      </w:r>
      <w:r w:rsidRPr="002F255C">
        <w:rPr>
          <w:spacing w:val="-11"/>
        </w:rPr>
        <w:t xml:space="preserve"> </w:t>
      </w:r>
      <w:r w:rsidRPr="002F255C">
        <w:t>çokluğu ile komisyon başkanı olarak seçer.</w:t>
      </w:r>
    </w:p>
    <w:p w14:paraId="6A1F7673" w14:textId="77777777" w:rsidR="00C212E4" w:rsidRPr="002F255C" w:rsidRDefault="00DE688F">
      <w:pPr>
        <w:pStyle w:val="Balk1"/>
        <w:spacing w:before="123"/>
        <w:jc w:val="both"/>
      </w:pPr>
      <w:r w:rsidRPr="002F255C">
        <w:t>Komisyon</w:t>
      </w:r>
      <w:r w:rsidRPr="002F255C">
        <w:rPr>
          <w:spacing w:val="-6"/>
        </w:rPr>
        <w:t xml:space="preserve"> </w:t>
      </w:r>
      <w:r w:rsidRPr="002F255C">
        <w:t>Üyelerinin</w:t>
      </w:r>
      <w:r w:rsidRPr="002F255C">
        <w:rPr>
          <w:spacing w:val="-4"/>
        </w:rPr>
        <w:t xml:space="preserve"> </w:t>
      </w:r>
      <w:r w:rsidRPr="002F255C">
        <w:t>Görev</w:t>
      </w:r>
      <w:r w:rsidRPr="002F255C">
        <w:rPr>
          <w:spacing w:val="-5"/>
        </w:rPr>
        <w:t xml:space="preserve"> </w:t>
      </w:r>
      <w:r w:rsidRPr="002F255C">
        <w:rPr>
          <w:spacing w:val="-2"/>
        </w:rPr>
        <w:t>Süresi</w:t>
      </w:r>
    </w:p>
    <w:p w14:paraId="54101076" w14:textId="77777777" w:rsidR="00C212E4" w:rsidRPr="002F255C" w:rsidRDefault="00DE688F">
      <w:pPr>
        <w:pStyle w:val="GvdeMetni"/>
        <w:spacing w:line="360" w:lineRule="auto"/>
        <w:ind w:left="141" w:right="135" w:firstLine="0"/>
        <w:jc w:val="both"/>
      </w:pPr>
      <w:r w:rsidRPr="002F255C">
        <w:rPr>
          <w:b/>
        </w:rPr>
        <w:t xml:space="preserve">Madde 6 </w:t>
      </w:r>
      <w:r w:rsidRPr="002F255C">
        <w:t xml:space="preserve">– Komisyon üyelerinin görev süresi </w:t>
      </w:r>
      <w:r w:rsidR="00B50263">
        <w:t>iki</w:t>
      </w:r>
      <w:r w:rsidRPr="002F255C">
        <w:t xml:space="preserve"> yıldır. Komisyona yeni atama, Komisyon Başkanının önerisi ile </w:t>
      </w:r>
      <w:r w:rsidR="002F01DC" w:rsidRPr="002F255C">
        <w:t xml:space="preserve">Müdür </w:t>
      </w:r>
      <w:r w:rsidRPr="002F255C">
        <w:t xml:space="preserve">tarafından yapılır. Görev süresi biten komisyon üyesi tekrar </w:t>
      </w:r>
      <w:r w:rsidRPr="002F255C">
        <w:rPr>
          <w:spacing w:val="-2"/>
        </w:rPr>
        <w:t>atanabilir.</w:t>
      </w:r>
    </w:p>
    <w:p w14:paraId="07547449" w14:textId="77777777" w:rsidR="00C212E4" w:rsidRPr="002F255C" w:rsidRDefault="00DE688F">
      <w:pPr>
        <w:pStyle w:val="GvdeMetni"/>
        <w:spacing w:before="122" w:line="360" w:lineRule="auto"/>
        <w:ind w:left="141" w:right="141" w:firstLine="355"/>
        <w:jc w:val="both"/>
      </w:pPr>
      <w:r w:rsidRPr="002F255C">
        <w:t>Komisyon</w:t>
      </w:r>
      <w:r w:rsidRPr="002F255C">
        <w:rPr>
          <w:spacing w:val="-7"/>
        </w:rPr>
        <w:t xml:space="preserve"> </w:t>
      </w:r>
      <w:r w:rsidRPr="002F255C">
        <w:t>üyeleri</w:t>
      </w:r>
      <w:r w:rsidRPr="002F255C">
        <w:rPr>
          <w:spacing w:val="-4"/>
        </w:rPr>
        <w:t xml:space="preserve"> </w:t>
      </w:r>
      <w:r w:rsidRPr="002F255C">
        <w:t>gerekli</w:t>
      </w:r>
      <w:r w:rsidRPr="002F255C">
        <w:rPr>
          <w:spacing w:val="-10"/>
        </w:rPr>
        <w:t xml:space="preserve"> </w:t>
      </w:r>
      <w:r w:rsidRPr="002F255C">
        <w:t>görülmesi</w:t>
      </w:r>
      <w:r w:rsidRPr="002F255C">
        <w:rPr>
          <w:spacing w:val="-11"/>
        </w:rPr>
        <w:t xml:space="preserve"> </w:t>
      </w:r>
      <w:r w:rsidRPr="002F255C">
        <w:t>durumunda görev</w:t>
      </w:r>
      <w:r w:rsidRPr="002F255C">
        <w:rPr>
          <w:spacing w:val="-7"/>
        </w:rPr>
        <w:t xml:space="preserve"> </w:t>
      </w:r>
      <w:r w:rsidRPr="002F255C">
        <w:t>süreleri</w:t>
      </w:r>
      <w:r w:rsidRPr="002F255C">
        <w:rPr>
          <w:spacing w:val="-11"/>
        </w:rPr>
        <w:t xml:space="preserve"> </w:t>
      </w:r>
      <w:r w:rsidRPr="002F255C">
        <w:t>dolmadan</w:t>
      </w:r>
      <w:r w:rsidRPr="002F255C">
        <w:rPr>
          <w:spacing w:val="-4"/>
        </w:rPr>
        <w:t xml:space="preserve"> </w:t>
      </w:r>
      <w:r w:rsidR="002F01DC" w:rsidRPr="002F255C">
        <w:rPr>
          <w:spacing w:val="-4"/>
        </w:rPr>
        <w:t>Müdür</w:t>
      </w:r>
      <w:r w:rsidRPr="002F255C">
        <w:rPr>
          <w:spacing w:val="-7"/>
        </w:rPr>
        <w:t xml:space="preserve"> </w:t>
      </w:r>
      <w:r w:rsidRPr="002F255C">
        <w:t>tarafından görevden alınabilir.</w:t>
      </w:r>
    </w:p>
    <w:p w14:paraId="4DFDB9D5" w14:textId="77777777" w:rsidR="00C212E4" w:rsidRPr="002F255C" w:rsidRDefault="00C212E4">
      <w:pPr>
        <w:pStyle w:val="GvdeMetni"/>
        <w:spacing w:line="360" w:lineRule="auto"/>
        <w:jc w:val="both"/>
        <w:sectPr w:rsidR="00C212E4" w:rsidRPr="002F255C">
          <w:pgSz w:w="11910" w:h="16840"/>
          <w:pgMar w:top="1320" w:right="1275" w:bottom="280" w:left="1275" w:header="708" w:footer="708" w:gutter="0"/>
          <w:cols w:space="708"/>
        </w:sectPr>
      </w:pPr>
    </w:p>
    <w:p w14:paraId="19CF0BC1" w14:textId="77777777" w:rsidR="00C212E4" w:rsidRPr="002F255C" w:rsidRDefault="00B50263">
      <w:pPr>
        <w:pStyle w:val="GvdeMetni"/>
        <w:spacing w:before="70" w:line="360" w:lineRule="auto"/>
        <w:ind w:left="141" w:right="133" w:firstLine="355"/>
        <w:jc w:val="both"/>
      </w:pPr>
      <w:r>
        <w:lastRenderedPageBreak/>
        <w:t>Komisyondan h</w:t>
      </w:r>
      <w:r w:rsidR="00DE688F" w:rsidRPr="002F255C">
        <w:t xml:space="preserve">erhangi bir nedenle ayrılmak isteyen üye, gerekçesini belirten dilekçesini komisyon başkanına iletir. Komisyon başkanı gerekçeyi göz önünde bulundurarak değerlendirme yapar ve görüşünü </w:t>
      </w:r>
      <w:r w:rsidR="002F01DC" w:rsidRPr="002F255C">
        <w:t>Müdür’e</w:t>
      </w:r>
      <w:r w:rsidR="00DE688F" w:rsidRPr="002F255C">
        <w:t xml:space="preserve"> bildirir. </w:t>
      </w:r>
      <w:r w:rsidR="002F01DC" w:rsidRPr="002F255C">
        <w:t>Müdür</w:t>
      </w:r>
      <w:r w:rsidR="00DE688F" w:rsidRPr="002F255C">
        <w:t>, komisyon başkanının görüşünü de dikkate alarak üyenin ayrılma talebine ilişkin karar verir.</w:t>
      </w:r>
    </w:p>
    <w:p w14:paraId="3702A9C1" w14:textId="77777777" w:rsidR="00C212E4" w:rsidRPr="002F255C" w:rsidRDefault="00DE688F">
      <w:pPr>
        <w:pStyle w:val="Balk1"/>
        <w:spacing w:before="125"/>
        <w:jc w:val="both"/>
      </w:pPr>
      <w:r w:rsidRPr="002F255C">
        <w:t>Komisyon Çalışma</w:t>
      </w:r>
      <w:r w:rsidRPr="002F255C">
        <w:rPr>
          <w:spacing w:val="-2"/>
        </w:rPr>
        <w:t xml:space="preserve"> </w:t>
      </w:r>
      <w:r w:rsidRPr="002F255C">
        <w:t>Usul</w:t>
      </w:r>
      <w:r w:rsidRPr="002F255C">
        <w:rPr>
          <w:spacing w:val="-7"/>
        </w:rPr>
        <w:t xml:space="preserve"> </w:t>
      </w:r>
      <w:r w:rsidRPr="002F255C">
        <w:t>ve</w:t>
      </w:r>
      <w:r w:rsidRPr="002F255C">
        <w:rPr>
          <w:spacing w:val="-2"/>
        </w:rPr>
        <w:t xml:space="preserve"> İlkeleri</w:t>
      </w:r>
    </w:p>
    <w:p w14:paraId="7C372541" w14:textId="77777777" w:rsidR="00C212E4" w:rsidRPr="002F255C" w:rsidRDefault="00DE688F">
      <w:pPr>
        <w:pStyle w:val="GvdeMetni"/>
        <w:spacing w:line="360" w:lineRule="auto"/>
        <w:ind w:left="141" w:right="134" w:firstLine="0"/>
        <w:jc w:val="both"/>
      </w:pPr>
      <w:r w:rsidRPr="002F255C">
        <w:rPr>
          <w:b/>
        </w:rPr>
        <w:t xml:space="preserve">Madde 7 </w:t>
      </w:r>
      <w:r w:rsidRPr="002F255C">
        <w:t xml:space="preserve">– Komisyon aşağıda belirtilen esaslar çerçevesinde toplantı ve çalışmalarını </w:t>
      </w:r>
      <w:r w:rsidRPr="002F255C">
        <w:rPr>
          <w:spacing w:val="-2"/>
        </w:rPr>
        <w:t>gerçekleştirir:</w:t>
      </w:r>
    </w:p>
    <w:p w14:paraId="6A9D2E24" w14:textId="77777777" w:rsidR="00C212E4" w:rsidRPr="002F255C" w:rsidRDefault="00DE688F">
      <w:pPr>
        <w:pStyle w:val="ListeParagraf"/>
        <w:numPr>
          <w:ilvl w:val="0"/>
          <w:numId w:val="4"/>
        </w:numPr>
        <w:tabs>
          <w:tab w:val="left" w:pos="861"/>
        </w:tabs>
        <w:spacing w:before="118" w:line="362" w:lineRule="auto"/>
        <w:ind w:left="861" w:right="152"/>
        <w:jc w:val="both"/>
        <w:rPr>
          <w:sz w:val="24"/>
          <w:szCs w:val="24"/>
        </w:rPr>
      </w:pPr>
      <w:r w:rsidRPr="002F255C">
        <w:rPr>
          <w:sz w:val="24"/>
          <w:szCs w:val="24"/>
        </w:rPr>
        <w:t>Komisyon ilk toplantısında kendi üyeleri arasından bir öğretim üyesini başkan ve bir üyesini raportör olarak seçer.</w:t>
      </w:r>
    </w:p>
    <w:p w14:paraId="2AFFFAEA" w14:textId="77777777" w:rsidR="00C212E4" w:rsidRPr="002F255C" w:rsidRDefault="00DE688F">
      <w:pPr>
        <w:pStyle w:val="ListeParagraf"/>
        <w:numPr>
          <w:ilvl w:val="0"/>
          <w:numId w:val="4"/>
        </w:numPr>
        <w:tabs>
          <w:tab w:val="left" w:pos="859"/>
          <w:tab w:val="left" w:pos="861"/>
        </w:tabs>
        <w:spacing w:line="360" w:lineRule="auto"/>
        <w:ind w:left="861" w:right="144"/>
        <w:jc w:val="both"/>
        <w:rPr>
          <w:sz w:val="24"/>
          <w:szCs w:val="24"/>
        </w:rPr>
      </w:pPr>
      <w:r w:rsidRPr="002F255C">
        <w:rPr>
          <w:sz w:val="24"/>
          <w:szCs w:val="24"/>
        </w:rPr>
        <w:t>Komisyon ilk toplantısında çalışma usul ve esaslarını belirler ve üyelerin görev dağılımını gerçekleştirir.</w:t>
      </w:r>
    </w:p>
    <w:p w14:paraId="3949A2B3" w14:textId="77777777" w:rsidR="00C212E4" w:rsidRPr="002F255C" w:rsidRDefault="00DE688F">
      <w:pPr>
        <w:pStyle w:val="ListeParagraf"/>
        <w:numPr>
          <w:ilvl w:val="0"/>
          <w:numId w:val="4"/>
        </w:numPr>
        <w:tabs>
          <w:tab w:val="left" w:pos="861"/>
        </w:tabs>
        <w:spacing w:before="118" w:line="360" w:lineRule="auto"/>
        <w:ind w:left="861" w:right="131"/>
        <w:jc w:val="both"/>
        <w:rPr>
          <w:sz w:val="24"/>
          <w:szCs w:val="24"/>
        </w:rPr>
      </w:pPr>
      <w:r w:rsidRPr="002F255C">
        <w:rPr>
          <w:sz w:val="24"/>
          <w:szCs w:val="24"/>
        </w:rPr>
        <w:t>Komisyon her eğitim öğretim yılı içinde en az iki kez olağan toplantı yapar. Ekim ayı içinde gerçekleşen ilk toplantıda Eylül ayı sonuna kadar komisyona iletilen etkinlik talepleri</w:t>
      </w:r>
      <w:r w:rsidRPr="002F255C">
        <w:rPr>
          <w:spacing w:val="-10"/>
          <w:sz w:val="24"/>
          <w:szCs w:val="24"/>
        </w:rPr>
        <w:t xml:space="preserve"> </w:t>
      </w:r>
      <w:r w:rsidRPr="002F255C">
        <w:rPr>
          <w:sz w:val="24"/>
          <w:szCs w:val="24"/>
        </w:rPr>
        <w:t>görüşülür</w:t>
      </w:r>
      <w:r w:rsidRPr="002F255C">
        <w:rPr>
          <w:spacing w:val="-4"/>
          <w:sz w:val="24"/>
          <w:szCs w:val="24"/>
        </w:rPr>
        <w:t xml:space="preserve"> </w:t>
      </w:r>
      <w:r w:rsidRPr="002F255C">
        <w:rPr>
          <w:sz w:val="24"/>
          <w:szCs w:val="24"/>
        </w:rPr>
        <w:t>ve</w:t>
      </w:r>
      <w:r w:rsidRPr="002F255C">
        <w:rPr>
          <w:spacing w:val="-2"/>
          <w:sz w:val="24"/>
          <w:szCs w:val="24"/>
        </w:rPr>
        <w:t xml:space="preserve"> </w:t>
      </w:r>
      <w:r w:rsidRPr="002F255C">
        <w:rPr>
          <w:sz w:val="24"/>
          <w:szCs w:val="24"/>
        </w:rPr>
        <w:t>yıllık</w:t>
      </w:r>
      <w:r w:rsidRPr="002F255C">
        <w:rPr>
          <w:spacing w:val="-6"/>
          <w:sz w:val="24"/>
          <w:szCs w:val="24"/>
        </w:rPr>
        <w:t xml:space="preserve"> </w:t>
      </w:r>
      <w:r w:rsidRPr="002F255C">
        <w:rPr>
          <w:sz w:val="24"/>
          <w:szCs w:val="24"/>
        </w:rPr>
        <w:t>takvime</w:t>
      </w:r>
      <w:r w:rsidRPr="002F255C">
        <w:rPr>
          <w:spacing w:val="-2"/>
          <w:sz w:val="24"/>
          <w:szCs w:val="24"/>
        </w:rPr>
        <w:t xml:space="preserve"> </w:t>
      </w:r>
      <w:r w:rsidRPr="002F255C">
        <w:rPr>
          <w:sz w:val="24"/>
          <w:szCs w:val="24"/>
        </w:rPr>
        <w:t>bağlanır. Haziran</w:t>
      </w:r>
      <w:r w:rsidRPr="002F255C">
        <w:rPr>
          <w:spacing w:val="-10"/>
          <w:sz w:val="24"/>
          <w:szCs w:val="24"/>
        </w:rPr>
        <w:t xml:space="preserve"> </w:t>
      </w:r>
      <w:r w:rsidRPr="002F255C">
        <w:rPr>
          <w:sz w:val="24"/>
          <w:szCs w:val="24"/>
        </w:rPr>
        <w:t>ayında</w:t>
      </w:r>
      <w:r w:rsidRPr="002F255C">
        <w:rPr>
          <w:spacing w:val="-7"/>
          <w:sz w:val="24"/>
          <w:szCs w:val="24"/>
        </w:rPr>
        <w:t xml:space="preserve"> </w:t>
      </w:r>
      <w:r w:rsidRPr="002F255C">
        <w:rPr>
          <w:sz w:val="24"/>
          <w:szCs w:val="24"/>
        </w:rPr>
        <w:t>gerçekleşen</w:t>
      </w:r>
      <w:r w:rsidRPr="002F255C">
        <w:rPr>
          <w:spacing w:val="-6"/>
          <w:sz w:val="24"/>
          <w:szCs w:val="24"/>
        </w:rPr>
        <w:t xml:space="preserve"> </w:t>
      </w:r>
      <w:r w:rsidRPr="002F255C">
        <w:rPr>
          <w:sz w:val="24"/>
          <w:szCs w:val="24"/>
        </w:rPr>
        <w:t>ikinci</w:t>
      </w:r>
      <w:r w:rsidRPr="002F255C">
        <w:rPr>
          <w:spacing w:val="-10"/>
          <w:sz w:val="24"/>
          <w:szCs w:val="24"/>
        </w:rPr>
        <w:t xml:space="preserve"> </w:t>
      </w:r>
      <w:r w:rsidRPr="002F255C">
        <w:rPr>
          <w:sz w:val="24"/>
          <w:szCs w:val="24"/>
        </w:rPr>
        <w:t xml:space="preserve">olağan toplantıda eğitim öğretim yılı içinde yapılan etkinlikler hakkında yıllık faaliyet raporu </w:t>
      </w:r>
      <w:r w:rsidRPr="002F255C">
        <w:rPr>
          <w:spacing w:val="-2"/>
          <w:sz w:val="24"/>
          <w:szCs w:val="24"/>
        </w:rPr>
        <w:t>hazırlanır.</w:t>
      </w:r>
    </w:p>
    <w:p w14:paraId="58F36FA3" w14:textId="77777777" w:rsidR="00C212E4" w:rsidRPr="002F255C" w:rsidRDefault="00DE688F">
      <w:pPr>
        <w:pStyle w:val="ListeParagraf"/>
        <w:numPr>
          <w:ilvl w:val="0"/>
          <w:numId w:val="4"/>
        </w:numPr>
        <w:tabs>
          <w:tab w:val="left" w:pos="859"/>
          <w:tab w:val="left" w:pos="861"/>
        </w:tabs>
        <w:spacing w:before="120" w:line="360" w:lineRule="auto"/>
        <w:ind w:left="861" w:right="141"/>
        <w:jc w:val="both"/>
        <w:rPr>
          <w:sz w:val="24"/>
          <w:szCs w:val="24"/>
        </w:rPr>
      </w:pPr>
      <w:r w:rsidRPr="002F255C">
        <w:rPr>
          <w:sz w:val="24"/>
          <w:szCs w:val="24"/>
        </w:rPr>
        <w:t xml:space="preserve">Komisyon başkanının önerisi üzerine olağanüstü toplantı yapılabilir. Olağanüstü toplantılarda en az bir ay önce bildirilmiş olmak kaydıyla eğitim öğretim yılı içinde gelen etkinlik talepleri değerlendirilir. Komisyon başvurudan itibaren bir hafta içinde karar alır ve kararı </w:t>
      </w:r>
      <w:r w:rsidR="008806E7" w:rsidRPr="002F255C">
        <w:rPr>
          <w:sz w:val="24"/>
          <w:szCs w:val="24"/>
        </w:rPr>
        <w:t xml:space="preserve">Müdür’e </w:t>
      </w:r>
      <w:r w:rsidRPr="002F255C">
        <w:rPr>
          <w:sz w:val="24"/>
          <w:szCs w:val="24"/>
        </w:rPr>
        <w:t>bildirir.</w:t>
      </w:r>
    </w:p>
    <w:p w14:paraId="0E0EAC6A" w14:textId="77777777" w:rsidR="00C212E4" w:rsidRPr="002F255C" w:rsidRDefault="00DE688F">
      <w:pPr>
        <w:pStyle w:val="ListeParagraf"/>
        <w:numPr>
          <w:ilvl w:val="0"/>
          <w:numId w:val="4"/>
        </w:numPr>
        <w:tabs>
          <w:tab w:val="left" w:pos="861"/>
        </w:tabs>
        <w:spacing w:before="120" w:line="360" w:lineRule="auto"/>
        <w:ind w:left="861" w:right="144"/>
        <w:jc w:val="both"/>
        <w:rPr>
          <w:sz w:val="24"/>
          <w:szCs w:val="24"/>
        </w:rPr>
      </w:pPr>
      <w:r w:rsidRPr="002F255C">
        <w:rPr>
          <w:sz w:val="24"/>
          <w:szCs w:val="24"/>
        </w:rPr>
        <w:t>Komisyon</w:t>
      </w:r>
      <w:r w:rsidRPr="002F255C">
        <w:rPr>
          <w:spacing w:val="-1"/>
          <w:sz w:val="24"/>
          <w:szCs w:val="24"/>
        </w:rPr>
        <w:t xml:space="preserve"> </w:t>
      </w:r>
      <w:r w:rsidRPr="002F255C">
        <w:rPr>
          <w:sz w:val="24"/>
          <w:szCs w:val="24"/>
        </w:rPr>
        <w:t>salt</w:t>
      </w:r>
      <w:r w:rsidRPr="002F255C">
        <w:rPr>
          <w:spacing w:val="-2"/>
          <w:sz w:val="24"/>
          <w:szCs w:val="24"/>
        </w:rPr>
        <w:t xml:space="preserve"> </w:t>
      </w:r>
      <w:r w:rsidRPr="002F255C">
        <w:rPr>
          <w:sz w:val="24"/>
          <w:szCs w:val="24"/>
        </w:rPr>
        <w:t>çoğunluk</w:t>
      </w:r>
      <w:r w:rsidRPr="002F255C">
        <w:rPr>
          <w:spacing w:val="-3"/>
          <w:sz w:val="24"/>
          <w:szCs w:val="24"/>
        </w:rPr>
        <w:t xml:space="preserve"> </w:t>
      </w:r>
      <w:r w:rsidRPr="002F255C">
        <w:rPr>
          <w:sz w:val="24"/>
          <w:szCs w:val="24"/>
        </w:rPr>
        <w:t>ile</w:t>
      </w:r>
      <w:r w:rsidRPr="002F255C">
        <w:rPr>
          <w:spacing w:val="-7"/>
          <w:sz w:val="24"/>
          <w:szCs w:val="24"/>
        </w:rPr>
        <w:t xml:space="preserve"> </w:t>
      </w:r>
      <w:r w:rsidRPr="002F255C">
        <w:rPr>
          <w:sz w:val="24"/>
          <w:szCs w:val="24"/>
        </w:rPr>
        <w:t>toplanır.</w:t>
      </w:r>
      <w:r w:rsidRPr="002F255C">
        <w:rPr>
          <w:spacing w:val="-3"/>
          <w:sz w:val="24"/>
          <w:szCs w:val="24"/>
        </w:rPr>
        <w:t xml:space="preserve"> </w:t>
      </w:r>
      <w:r w:rsidRPr="002F255C">
        <w:rPr>
          <w:sz w:val="24"/>
          <w:szCs w:val="24"/>
        </w:rPr>
        <w:t>Kararlar toplantıya katılanların</w:t>
      </w:r>
      <w:r w:rsidRPr="002F255C">
        <w:rPr>
          <w:spacing w:val="-3"/>
          <w:sz w:val="24"/>
          <w:szCs w:val="24"/>
        </w:rPr>
        <w:t xml:space="preserve"> </w:t>
      </w:r>
      <w:r w:rsidRPr="002F255C">
        <w:rPr>
          <w:sz w:val="24"/>
          <w:szCs w:val="24"/>
        </w:rPr>
        <w:t>salt çoğunluğu ile alınır.</w:t>
      </w:r>
      <w:r w:rsidRPr="002F255C">
        <w:rPr>
          <w:spacing w:val="-15"/>
          <w:sz w:val="24"/>
          <w:szCs w:val="24"/>
        </w:rPr>
        <w:t xml:space="preserve"> </w:t>
      </w:r>
      <w:r w:rsidRPr="002F255C">
        <w:rPr>
          <w:sz w:val="24"/>
          <w:szCs w:val="24"/>
        </w:rPr>
        <w:t>Oylamada</w:t>
      </w:r>
      <w:r w:rsidRPr="002F255C">
        <w:rPr>
          <w:spacing w:val="-15"/>
          <w:sz w:val="24"/>
          <w:szCs w:val="24"/>
        </w:rPr>
        <w:t xml:space="preserve"> </w:t>
      </w:r>
      <w:r w:rsidRPr="002F255C">
        <w:rPr>
          <w:sz w:val="24"/>
          <w:szCs w:val="24"/>
        </w:rPr>
        <w:t>çekimser</w:t>
      </w:r>
      <w:r w:rsidRPr="002F255C">
        <w:rPr>
          <w:spacing w:val="-15"/>
          <w:sz w:val="24"/>
          <w:szCs w:val="24"/>
        </w:rPr>
        <w:t xml:space="preserve"> </w:t>
      </w:r>
      <w:r w:rsidRPr="002F255C">
        <w:rPr>
          <w:sz w:val="24"/>
          <w:szCs w:val="24"/>
        </w:rPr>
        <w:t>oy</w:t>
      </w:r>
      <w:r w:rsidRPr="002F255C">
        <w:rPr>
          <w:spacing w:val="-15"/>
          <w:sz w:val="24"/>
          <w:szCs w:val="24"/>
        </w:rPr>
        <w:t xml:space="preserve"> </w:t>
      </w:r>
      <w:r w:rsidRPr="002F255C">
        <w:rPr>
          <w:sz w:val="24"/>
          <w:szCs w:val="24"/>
        </w:rPr>
        <w:t>kullanılamaz,</w:t>
      </w:r>
      <w:r w:rsidRPr="002F255C">
        <w:rPr>
          <w:spacing w:val="-15"/>
          <w:sz w:val="24"/>
          <w:szCs w:val="24"/>
        </w:rPr>
        <w:t xml:space="preserve"> </w:t>
      </w:r>
      <w:r w:rsidRPr="002F255C">
        <w:rPr>
          <w:sz w:val="24"/>
          <w:szCs w:val="24"/>
        </w:rPr>
        <w:t>eşitlik</w:t>
      </w:r>
      <w:r w:rsidRPr="002F255C">
        <w:rPr>
          <w:spacing w:val="-15"/>
          <w:sz w:val="24"/>
          <w:szCs w:val="24"/>
        </w:rPr>
        <w:t xml:space="preserve"> </w:t>
      </w:r>
      <w:r w:rsidRPr="002F255C">
        <w:rPr>
          <w:sz w:val="24"/>
          <w:szCs w:val="24"/>
        </w:rPr>
        <w:t>sağlanması</w:t>
      </w:r>
      <w:r w:rsidRPr="002F255C">
        <w:rPr>
          <w:spacing w:val="-15"/>
          <w:sz w:val="24"/>
          <w:szCs w:val="24"/>
        </w:rPr>
        <w:t xml:space="preserve"> </w:t>
      </w:r>
      <w:r w:rsidRPr="002F255C">
        <w:rPr>
          <w:sz w:val="24"/>
          <w:szCs w:val="24"/>
        </w:rPr>
        <w:t>durumunda</w:t>
      </w:r>
      <w:r w:rsidRPr="002F255C">
        <w:rPr>
          <w:spacing w:val="-15"/>
          <w:sz w:val="24"/>
          <w:szCs w:val="24"/>
        </w:rPr>
        <w:t xml:space="preserve"> </w:t>
      </w:r>
      <w:r w:rsidRPr="002F255C">
        <w:rPr>
          <w:sz w:val="24"/>
          <w:szCs w:val="24"/>
        </w:rPr>
        <w:t>başkanın</w:t>
      </w:r>
      <w:r w:rsidRPr="002F255C">
        <w:rPr>
          <w:spacing w:val="-15"/>
          <w:sz w:val="24"/>
          <w:szCs w:val="24"/>
        </w:rPr>
        <w:t xml:space="preserve"> </w:t>
      </w:r>
      <w:r w:rsidRPr="002F255C">
        <w:rPr>
          <w:sz w:val="24"/>
          <w:szCs w:val="24"/>
        </w:rPr>
        <w:t>oyu iki oy sayılır.</w:t>
      </w:r>
    </w:p>
    <w:p w14:paraId="63F91D12" w14:textId="77777777" w:rsidR="00C212E4" w:rsidRPr="002F255C" w:rsidRDefault="00DE688F">
      <w:pPr>
        <w:pStyle w:val="ListeParagraf"/>
        <w:numPr>
          <w:ilvl w:val="0"/>
          <w:numId w:val="4"/>
        </w:numPr>
        <w:tabs>
          <w:tab w:val="left" w:pos="859"/>
          <w:tab w:val="left" w:pos="861"/>
        </w:tabs>
        <w:spacing w:before="118" w:line="360" w:lineRule="auto"/>
        <w:ind w:left="861" w:right="135"/>
        <w:jc w:val="both"/>
        <w:rPr>
          <w:sz w:val="24"/>
          <w:szCs w:val="24"/>
        </w:rPr>
      </w:pPr>
      <w:r w:rsidRPr="002F255C">
        <w:rPr>
          <w:sz w:val="24"/>
          <w:szCs w:val="24"/>
        </w:rPr>
        <w:t xml:space="preserve">Olağan komisyon toplantılarının gün ve saati, gündemi komisyon başkanı tarafından belirlenir ve en az üç gün öncesinden üyelere kurumsal mail adresleri üzerinden duyurulur. Olağanüstü toplantılar ise en az bir gün önce aynı yöntemle üyelere </w:t>
      </w:r>
      <w:r w:rsidRPr="002F255C">
        <w:rPr>
          <w:spacing w:val="-2"/>
          <w:sz w:val="24"/>
          <w:szCs w:val="24"/>
        </w:rPr>
        <w:t>duyurulur.</w:t>
      </w:r>
    </w:p>
    <w:p w14:paraId="66DD2F14" w14:textId="77777777" w:rsidR="00C212E4" w:rsidRPr="002F255C" w:rsidRDefault="00DE688F">
      <w:pPr>
        <w:pStyle w:val="ListeParagraf"/>
        <w:numPr>
          <w:ilvl w:val="0"/>
          <w:numId w:val="4"/>
        </w:numPr>
        <w:tabs>
          <w:tab w:val="left" w:pos="859"/>
          <w:tab w:val="left" w:pos="861"/>
        </w:tabs>
        <w:spacing w:before="120" w:line="360" w:lineRule="auto"/>
        <w:ind w:left="861" w:right="144"/>
        <w:jc w:val="both"/>
        <w:rPr>
          <w:sz w:val="24"/>
          <w:szCs w:val="24"/>
        </w:rPr>
      </w:pPr>
      <w:r w:rsidRPr="002F255C">
        <w:rPr>
          <w:sz w:val="24"/>
          <w:szCs w:val="24"/>
        </w:rPr>
        <w:t>Komisyon,</w:t>
      </w:r>
      <w:r w:rsidRPr="002F255C">
        <w:rPr>
          <w:spacing w:val="-11"/>
          <w:sz w:val="24"/>
          <w:szCs w:val="24"/>
        </w:rPr>
        <w:t xml:space="preserve"> </w:t>
      </w:r>
      <w:r w:rsidRPr="002F255C">
        <w:rPr>
          <w:sz w:val="24"/>
          <w:szCs w:val="24"/>
        </w:rPr>
        <w:t>faaliyetler</w:t>
      </w:r>
      <w:r w:rsidRPr="002F255C">
        <w:rPr>
          <w:spacing w:val="-6"/>
          <w:sz w:val="24"/>
          <w:szCs w:val="24"/>
        </w:rPr>
        <w:t xml:space="preserve"> </w:t>
      </w:r>
      <w:r w:rsidRPr="002F255C">
        <w:rPr>
          <w:sz w:val="24"/>
          <w:szCs w:val="24"/>
        </w:rPr>
        <w:t>için</w:t>
      </w:r>
      <w:r w:rsidRPr="002F255C">
        <w:rPr>
          <w:spacing w:val="-13"/>
          <w:sz w:val="24"/>
          <w:szCs w:val="24"/>
        </w:rPr>
        <w:t xml:space="preserve"> </w:t>
      </w:r>
      <w:r w:rsidRPr="002F255C">
        <w:rPr>
          <w:sz w:val="24"/>
          <w:szCs w:val="24"/>
        </w:rPr>
        <w:t>harcama</w:t>
      </w:r>
      <w:r w:rsidRPr="002F255C">
        <w:rPr>
          <w:spacing w:val="-14"/>
          <w:sz w:val="24"/>
          <w:szCs w:val="24"/>
        </w:rPr>
        <w:t xml:space="preserve"> </w:t>
      </w:r>
      <w:r w:rsidRPr="002F255C">
        <w:rPr>
          <w:sz w:val="24"/>
          <w:szCs w:val="24"/>
        </w:rPr>
        <w:t>gerektiğinde,</w:t>
      </w:r>
      <w:r w:rsidRPr="002F255C">
        <w:rPr>
          <w:spacing w:val="-12"/>
          <w:sz w:val="24"/>
          <w:szCs w:val="24"/>
        </w:rPr>
        <w:t xml:space="preserve"> </w:t>
      </w:r>
      <w:r w:rsidRPr="002F255C">
        <w:rPr>
          <w:sz w:val="24"/>
          <w:szCs w:val="24"/>
        </w:rPr>
        <w:t>gerekçesi</w:t>
      </w:r>
      <w:r w:rsidRPr="002F255C">
        <w:rPr>
          <w:spacing w:val="-15"/>
          <w:sz w:val="24"/>
          <w:szCs w:val="24"/>
        </w:rPr>
        <w:t xml:space="preserve"> </w:t>
      </w:r>
      <w:r w:rsidRPr="002F255C">
        <w:rPr>
          <w:sz w:val="24"/>
          <w:szCs w:val="24"/>
        </w:rPr>
        <w:t>ve</w:t>
      </w:r>
      <w:r w:rsidRPr="002F255C">
        <w:rPr>
          <w:spacing w:val="-14"/>
          <w:sz w:val="24"/>
          <w:szCs w:val="24"/>
        </w:rPr>
        <w:t xml:space="preserve"> </w:t>
      </w:r>
      <w:r w:rsidRPr="002F255C">
        <w:rPr>
          <w:sz w:val="24"/>
          <w:szCs w:val="24"/>
        </w:rPr>
        <w:t>kullanım</w:t>
      </w:r>
      <w:r w:rsidRPr="002F255C">
        <w:rPr>
          <w:spacing w:val="-15"/>
          <w:sz w:val="24"/>
          <w:szCs w:val="24"/>
        </w:rPr>
        <w:t xml:space="preserve"> </w:t>
      </w:r>
      <w:r w:rsidRPr="002F255C">
        <w:rPr>
          <w:sz w:val="24"/>
          <w:szCs w:val="24"/>
        </w:rPr>
        <w:t>alanlarını</w:t>
      </w:r>
      <w:r w:rsidRPr="002F255C">
        <w:rPr>
          <w:spacing w:val="-15"/>
          <w:sz w:val="24"/>
          <w:szCs w:val="24"/>
        </w:rPr>
        <w:t xml:space="preserve"> </w:t>
      </w:r>
      <w:r w:rsidRPr="002F255C">
        <w:rPr>
          <w:sz w:val="24"/>
          <w:szCs w:val="24"/>
        </w:rPr>
        <w:t xml:space="preserve">yazılı olarak belirtmek kaydıyla </w:t>
      </w:r>
      <w:r w:rsidR="008806E7" w:rsidRPr="002F255C">
        <w:rPr>
          <w:sz w:val="24"/>
          <w:szCs w:val="24"/>
        </w:rPr>
        <w:t>yönetimden</w:t>
      </w:r>
      <w:r w:rsidRPr="002F255C">
        <w:rPr>
          <w:sz w:val="24"/>
          <w:szCs w:val="24"/>
        </w:rPr>
        <w:t xml:space="preserve"> ödenek talep edebilir.</w:t>
      </w:r>
    </w:p>
    <w:p w14:paraId="4E63EF8D" w14:textId="77777777" w:rsidR="00C212E4" w:rsidRPr="002F255C" w:rsidRDefault="00DE688F">
      <w:pPr>
        <w:pStyle w:val="ListeParagraf"/>
        <w:numPr>
          <w:ilvl w:val="0"/>
          <w:numId w:val="4"/>
        </w:numPr>
        <w:tabs>
          <w:tab w:val="left" w:pos="859"/>
          <w:tab w:val="left" w:pos="861"/>
        </w:tabs>
        <w:spacing w:before="118" w:line="362" w:lineRule="auto"/>
        <w:ind w:left="861" w:right="131"/>
        <w:jc w:val="both"/>
        <w:rPr>
          <w:sz w:val="24"/>
          <w:szCs w:val="24"/>
        </w:rPr>
      </w:pPr>
      <w:r w:rsidRPr="002F255C">
        <w:rPr>
          <w:sz w:val="24"/>
          <w:szCs w:val="24"/>
        </w:rPr>
        <w:t>Komisyon,</w:t>
      </w:r>
      <w:r w:rsidRPr="002F255C">
        <w:rPr>
          <w:spacing w:val="-15"/>
          <w:sz w:val="24"/>
          <w:szCs w:val="24"/>
        </w:rPr>
        <w:t xml:space="preserve"> </w:t>
      </w:r>
      <w:r w:rsidRPr="002F255C">
        <w:rPr>
          <w:sz w:val="24"/>
          <w:szCs w:val="24"/>
        </w:rPr>
        <w:t>gündemdeki</w:t>
      </w:r>
      <w:r w:rsidRPr="002F255C">
        <w:rPr>
          <w:spacing w:val="-15"/>
          <w:sz w:val="24"/>
          <w:szCs w:val="24"/>
        </w:rPr>
        <w:t xml:space="preserve"> </w:t>
      </w:r>
      <w:r w:rsidRPr="002F255C">
        <w:rPr>
          <w:sz w:val="24"/>
          <w:szCs w:val="24"/>
        </w:rPr>
        <w:t>konuları</w:t>
      </w:r>
      <w:r w:rsidRPr="002F255C">
        <w:rPr>
          <w:spacing w:val="-15"/>
          <w:sz w:val="24"/>
          <w:szCs w:val="24"/>
        </w:rPr>
        <w:t xml:space="preserve"> </w:t>
      </w:r>
      <w:r w:rsidRPr="002F255C">
        <w:rPr>
          <w:sz w:val="24"/>
          <w:szCs w:val="24"/>
        </w:rPr>
        <w:t>görüşür</w:t>
      </w:r>
      <w:r w:rsidRPr="002F255C">
        <w:rPr>
          <w:spacing w:val="-15"/>
          <w:sz w:val="24"/>
          <w:szCs w:val="24"/>
        </w:rPr>
        <w:t xml:space="preserve"> </w:t>
      </w:r>
      <w:r w:rsidRPr="002F255C">
        <w:rPr>
          <w:sz w:val="24"/>
          <w:szCs w:val="24"/>
        </w:rPr>
        <w:t>ve</w:t>
      </w:r>
      <w:r w:rsidRPr="002F255C">
        <w:rPr>
          <w:spacing w:val="-15"/>
          <w:sz w:val="24"/>
          <w:szCs w:val="24"/>
        </w:rPr>
        <w:t xml:space="preserve"> </w:t>
      </w:r>
      <w:r w:rsidRPr="002F255C">
        <w:rPr>
          <w:sz w:val="24"/>
          <w:szCs w:val="24"/>
        </w:rPr>
        <w:t>alınan</w:t>
      </w:r>
      <w:r w:rsidRPr="002F255C">
        <w:rPr>
          <w:spacing w:val="-15"/>
          <w:sz w:val="24"/>
          <w:szCs w:val="24"/>
        </w:rPr>
        <w:t xml:space="preserve"> </w:t>
      </w:r>
      <w:r w:rsidRPr="002F255C">
        <w:rPr>
          <w:sz w:val="24"/>
          <w:szCs w:val="24"/>
        </w:rPr>
        <w:t>kararlar</w:t>
      </w:r>
      <w:r w:rsidRPr="002F255C">
        <w:rPr>
          <w:spacing w:val="-15"/>
          <w:sz w:val="24"/>
          <w:szCs w:val="24"/>
        </w:rPr>
        <w:t xml:space="preserve"> </w:t>
      </w:r>
      <w:r w:rsidRPr="002F255C">
        <w:rPr>
          <w:sz w:val="24"/>
          <w:szCs w:val="24"/>
        </w:rPr>
        <w:t>için</w:t>
      </w:r>
      <w:r w:rsidRPr="002F255C">
        <w:rPr>
          <w:spacing w:val="-15"/>
          <w:sz w:val="24"/>
          <w:szCs w:val="24"/>
        </w:rPr>
        <w:t xml:space="preserve"> </w:t>
      </w:r>
      <w:r w:rsidRPr="002F255C">
        <w:rPr>
          <w:sz w:val="24"/>
          <w:szCs w:val="24"/>
        </w:rPr>
        <w:t>iki</w:t>
      </w:r>
      <w:r w:rsidRPr="002F255C">
        <w:rPr>
          <w:spacing w:val="-15"/>
          <w:sz w:val="24"/>
          <w:szCs w:val="24"/>
        </w:rPr>
        <w:t xml:space="preserve"> </w:t>
      </w:r>
      <w:r w:rsidRPr="002F255C">
        <w:rPr>
          <w:sz w:val="24"/>
          <w:szCs w:val="24"/>
        </w:rPr>
        <w:t>nüsha</w:t>
      </w:r>
      <w:r w:rsidRPr="002F255C">
        <w:rPr>
          <w:spacing w:val="-15"/>
          <w:sz w:val="24"/>
          <w:szCs w:val="24"/>
        </w:rPr>
        <w:t xml:space="preserve"> </w:t>
      </w:r>
      <w:r w:rsidRPr="002F255C">
        <w:rPr>
          <w:sz w:val="24"/>
          <w:szCs w:val="24"/>
        </w:rPr>
        <w:t>olarak</w:t>
      </w:r>
      <w:r w:rsidRPr="002F255C">
        <w:rPr>
          <w:spacing w:val="-15"/>
          <w:sz w:val="24"/>
          <w:szCs w:val="24"/>
        </w:rPr>
        <w:t xml:space="preserve"> </w:t>
      </w:r>
      <w:r w:rsidRPr="002F255C">
        <w:rPr>
          <w:sz w:val="24"/>
          <w:szCs w:val="24"/>
        </w:rPr>
        <w:t>toplantı tutanağı düzenler.</w:t>
      </w:r>
    </w:p>
    <w:p w14:paraId="6AE9D387" w14:textId="77777777" w:rsidR="00C212E4" w:rsidRPr="002F255C" w:rsidRDefault="00C212E4">
      <w:pPr>
        <w:pStyle w:val="ListeParagraf"/>
        <w:spacing w:line="362" w:lineRule="auto"/>
        <w:jc w:val="both"/>
        <w:rPr>
          <w:sz w:val="24"/>
          <w:szCs w:val="24"/>
        </w:rPr>
        <w:sectPr w:rsidR="00C212E4" w:rsidRPr="002F255C">
          <w:pgSz w:w="11910" w:h="16840"/>
          <w:pgMar w:top="1320" w:right="1275" w:bottom="280" w:left="1275" w:header="708" w:footer="708" w:gutter="0"/>
          <w:cols w:space="708"/>
        </w:sectPr>
      </w:pPr>
    </w:p>
    <w:p w14:paraId="2764E40C" w14:textId="77777777" w:rsidR="00C212E4" w:rsidRPr="002F255C" w:rsidRDefault="00DE688F">
      <w:pPr>
        <w:pStyle w:val="Balk1"/>
        <w:spacing w:before="74"/>
        <w:jc w:val="both"/>
      </w:pPr>
      <w:r w:rsidRPr="002F255C">
        <w:lastRenderedPageBreak/>
        <w:t>Komisyonun</w:t>
      </w:r>
      <w:r w:rsidRPr="002F255C">
        <w:rPr>
          <w:spacing w:val="-2"/>
        </w:rPr>
        <w:t xml:space="preserve"> Görevleri</w:t>
      </w:r>
    </w:p>
    <w:p w14:paraId="648D5987" w14:textId="77777777" w:rsidR="00C212E4" w:rsidRPr="002F255C" w:rsidRDefault="00DE688F">
      <w:pPr>
        <w:pStyle w:val="GvdeMetni"/>
        <w:ind w:left="141" w:firstLine="0"/>
        <w:jc w:val="both"/>
      </w:pPr>
      <w:r w:rsidRPr="002F255C">
        <w:rPr>
          <w:b/>
        </w:rPr>
        <w:t>Madde</w:t>
      </w:r>
      <w:r w:rsidRPr="002F255C">
        <w:rPr>
          <w:b/>
          <w:spacing w:val="-5"/>
        </w:rPr>
        <w:t xml:space="preserve"> </w:t>
      </w:r>
      <w:r w:rsidRPr="002F255C">
        <w:rPr>
          <w:b/>
        </w:rPr>
        <w:t xml:space="preserve">8 </w:t>
      </w:r>
      <w:r w:rsidRPr="002F255C">
        <w:t>–</w:t>
      </w:r>
      <w:r w:rsidRPr="002F255C">
        <w:rPr>
          <w:spacing w:val="-4"/>
        </w:rPr>
        <w:t xml:space="preserve"> </w:t>
      </w:r>
      <w:r w:rsidRPr="002F255C">
        <w:t>Komisyonun</w:t>
      </w:r>
      <w:r w:rsidRPr="002F255C">
        <w:rPr>
          <w:spacing w:val="-4"/>
        </w:rPr>
        <w:t xml:space="preserve"> </w:t>
      </w:r>
      <w:r w:rsidRPr="002F255C">
        <w:t>görevleri</w:t>
      </w:r>
      <w:r w:rsidRPr="002F255C">
        <w:rPr>
          <w:spacing w:val="-5"/>
        </w:rPr>
        <w:t xml:space="preserve"> </w:t>
      </w:r>
      <w:r w:rsidRPr="002F255C">
        <w:t>şu</w:t>
      </w:r>
      <w:r w:rsidRPr="002F255C">
        <w:rPr>
          <w:spacing w:val="1"/>
        </w:rPr>
        <w:t xml:space="preserve"> </w:t>
      </w:r>
      <w:r w:rsidRPr="002F255C">
        <w:rPr>
          <w:spacing w:val="-2"/>
        </w:rPr>
        <w:t>şekildedir:</w:t>
      </w:r>
    </w:p>
    <w:p w14:paraId="1DB08096" w14:textId="77777777" w:rsidR="00C212E4" w:rsidRPr="002F255C" w:rsidRDefault="00DE688F">
      <w:pPr>
        <w:pStyle w:val="ListeParagraf"/>
        <w:numPr>
          <w:ilvl w:val="0"/>
          <w:numId w:val="3"/>
        </w:numPr>
        <w:tabs>
          <w:tab w:val="left" w:pos="861"/>
        </w:tabs>
        <w:spacing w:before="263" w:line="360" w:lineRule="auto"/>
        <w:ind w:left="861" w:right="140"/>
        <w:jc w:val="both"/>
        <w:rPr>
          <w:sz w:val="24"/>
          <w:szCs w:val="24"/>
        </w:rPr>
      </w:pPr>
      <w:r w:rsidRPr="002F255C">
        <w:rPr>
          <w:sz w:val="24"/>
          <w:szCs w:val="24"/>
        </w:rPr>
        <w:t xml:space="preserve">Öğretim üyelerinin her yılın </w:t>
      </w:r>
      <w:r w:rsidRPr="00156B87">
        <w:rPr>
          <w:sz w:val="24"/>
          <w:szCs w:val="24"/>
        </w:rPr>
        <w:t>E</w:t>
      </w:r>
      <w:r w:rsidR="00156B87" w:rsidRPr="00156B87">
        <w:rPr>
          <w:sz w:val="24"/>
          <w:szCs w:val="24"/>
        </w:rPr>
        <w:t xml:space="preserve">kim </w:t>
      </w:r>
      <w:r w:rsidRPr="00156B87">
        <w:rPr>
          <w:sz w:val="24"/>
          <w:szCs w:val="24"/>
        </w:rPr>
        <w:t>ayı sonuna kadar başvuru</w:t>
      </w:r>
      <w:r w:rsidRPr="002F255C">
        <w:rPr>
          <w:sz w:val="24"/>
          <w:szCs w:val="24"/>
        </w:rPr>
        <w:t xml:space="preserve"> formu ile ilettiği etkinlik önerilerini değerlendirir. Komisyon uygun bulunan etkinlikleri yıllık takvim halinde </w:t>
      </w:r>
      <w:r w:rsidR="00C97DA7" w:rsidRPr="002F255C">
        <w:rPr>
          <w:sz w:val="24"/>
          <w:szCs w:val="24"/>
        </w:rPr>
        <w:t>Müdürlüğe</w:t>
      </w:r>
      <w:r w:rsidRPr="002F255C">
        <w:rPr>
          <w:sz w:val="24"/>
          <w:szCs w:val="24"/>
        </w:rPr>
        <w:t xml:space="preserve"> bildirir.</w:t>
      </w:r>
    </w:p>
    <w:p w14:paraId="1741CD97" w14:textId="77777777" w:rsidR="00C212E4" w:rsidRPr="002F255C" w:rsidRDefault="00DE688F">
      <w:pPr>
        <w:pStyle w:val="ListeParagraf"/>
        <w:numPr>
          <w:ilvl w:val="0"/>
          <w:numId w:val="3"/>
        </w:numPr>
        <w:tabs>
          <w:tab w:val="left" w:pos="859"/>
          <w:tab w:val="left" w:pos="861"/>
        </w:tabs>
        <w:spacing w:before="116" w:line="360" w:lineRule="auto"/>
        <w:ind w:left="861" w:right="139"/>
        <w:jc w:val="both"/>
        <w:rPr>
          <w:sz w:val="24"/>
          <w:szCs w:val="24"/>
        </w:rPr>
      </w:pPr>
      <w:r w:rsidRPr="002F255C">
        <w:rPr>
          <w:sz w:val="24"/>
          <w:szCs w:val="24"/>
        </w:rPr>
        <w:t xml:space="preserve">Komisyon başkanının gerekli görmesi halinde Eğitim öğretim yılı içerisinde gelen etkinlik önerilerini değerlendirmeye alır, olağanüstü toplantı usulüyle değerlendirir ve </w:t>
      </w:r>
      <w:r w:rsidR="00C97DA7" w:rsidRPr="002F255C">
        <w:rPr>
          <w:sz w:val="24"/>
          <w:szCs w:val="24"/>
        </w:rPr>
        <w:t xml:space="preserve">Müdürlüğe </w:t>
      </w:r>
      <w:r w:rsidRPr="002F255C">
        <w:rPr>
          <w:sz w:val="24"/>
          <w:szCs w:val="24"/>
        </w:rPr>
        <w:t>bildirir.</w:t>
      </w:r>
    </w:p>
    <w:p w14:paraId="5278DE30" w14:textId="77777777" w:rsidR="00C212E4" w:rsidRPr="002F255C" w:rsidRDefault="00DE688F">
      <w:pPr>
        <w:pStyle w:val="ListeParagraf"/>
        <w:numPr>
          <w:ilvl w:val="0"/>
          <w:numId w:val="3"/>
        </w:numPr>
        <w:tabs>
          <w:tab w:val="left" w:pos="861"/>
        </w:tabs>
        <w:spacing w:before="122" w:line="360" w:lineRule="auto"/>
        <w:ind w:left="861" w:right="146"/>
        <w:jc w:val="both"/>
        <w:rPr>
          <w:sz w:val="24"/>
          <w:szCs w:val="24"/>
        </w:rPr>
      </w:pPr>
      <w:r w:rsidRPr="002F255C">
        <w:rPr>
          <w:sz w:val="24"/>
          <w:szCs w:val="24"/>
        </w:rPr>
        <w:t>Öğrenci kulüplerinin danışman öğretim üyeleri aracılığıyla iletecekleri kültürel</w:t>
      </w:r>
      <w:r w:rsidR="0000242E" w:rsidRPr="002F255C">
        <w:rPr>
          <w:sz w:val="24"/>
          <w:szCs w:val="24"/>
        </w:rPr>
        <w:t>,</w:t>
      </w:r>
      <w:r w:rsidRPr="002F255C">
        <w:rPr>
          <w:sz w:val="24"/>
          <w:szCs w:val="24"/>
        </w:rPr>
        <w:t xml:space="preserve"> </w:t>
      </w:r>
      <w:r w:rsidR="0000242E" w:rsidRPr="002F255C">
        <w:rPr>
          <w:sz w:val="24"/>
          <w:szCs w:val="24"/>
        </w:rPr>
        <w:t xml:space="preserve">sosyal </w:t>
      </w:r>
      <w:r w:rsidRPr="002F255C">
        <w:rPr>
          <w:sz w:val="24"/>
          <w:szCs w:val="24"/>
        </w:rPr>
        <w:t xml:space="preserve">ve sportif etkinliklerine ilişkin iş birliği taleplerini değerlendirir ve uygun bulunanları </w:t>
      </w:r>
      <w:r w:rsidR="00C97DA7" w:rsidRPr="002F255C">
        <w:rPr>
          <w:sz w:val="24"/>
          <w:szCs w:val="24"/>
        </w:rPr>
        <w:t>Müdürlüğe</w:t>
      </w:r>
      <w:r w:rsidRPr="002F255C">
        <w:rPr>
          <w:sz w:val="24"/>
          <w:szCs w:val="24"/>
        </w:rPr>
        <w:t xml:space="preserve"> bildirir.</w:t>
      </w:r>
    </w:p>
    <w:p w14:paraId="01F0CA75" w14:textId="77777777" w:rsidR="00C212E4" w:rsidRPr="002F255C" w:rsidRDefault="00C97DA7">
      <w:pPr>
        <w:pStyle w:val="ListeParagraf"/>
        <w:numPr>
          <w:ilvl w:val="0"/>
          <w:numId w:val="3"/>
        </w:numPr>
        <w:tabs>
          <w:tab w:val="left" w:pos="859"/>
          <w:tab w:val="left" w:pos="861"/>
        </w:tabs>
        <w:spacing w:line="360" w:lineRule="auto"/>
        <w:ind w:left="861" w:right="141"/>
        <w:jc w:val="both"/>
        <w:rPr>
          <w:sz w:val="24"/>
          <w:szCs w:val="24"/>
        </w:rPr>
      </w:pPr>
      <w:r w:rsidRPr="002F255C">
        <w:rPr>
          <w:sz w:val="24"/>
          <w:szCs w:val="24"/>
        </w:rPr>
        <w:t>Müdürlüğe</w:t>
      </w:r>
      <w:r w:rsidR="00DE688F" w:rsidRPr="002F255C">
        <w:rPr>
          <w:sz w:val="24"/>
          <w:szCs w:val="24"/>
        </w:rPr>
        <w:t xml:space="preserve"> yapılan Kurum Dışı etkinlik başvuruları hakkında talep edilmesi halinde görüş bildirir.</w:t>
      </w:r>
    </w:p>
    <w:p w14:paraId="0D939704" w14:textId="77777777" w:rsidR="00C212E4" w:rsidRPr="002F255C" w:rsidRDefault="00DE688F">
      <w:pPr>
        <w:pStyle w:val="ListeParagraf"/>
        <w:numPr>
          <w:ilvl w:val="0"/>
          <w:numId w:val="3"/>
        </w:numPr>
        <w:tabs>
          <w:tab w:val="left" w:pos="861"/>
        </w:tabs>
        <w:spacing w:before="118" w:line="362" w:lineRule="auto"/>
        <w:ind w:left="861" w:right="140"/>
        <w:jc w:val="both"/>
        <w:rPr>
          <w:sz w:val="24"/>
          <w:szCs w:val="24"/>
        </w:rPr>
      </w:pPr>
      <w:r w:rsidRPr="002F255C">
        <w:rPr>
          <w:sz w:val="24"/>
          <w:szCs w:val="24"/>
        </w:rPr>
        <w:t>Öğretim üyelerinin etkinlik önerilerinde belirttikleri düzenleme komitelerini değerlendirerek uygun bulması</w:t>
      </w:r>
      <w:r w:rsidRPr="002F255C">
        <w:rPr>
          <w:spacing w:val="-6"/>
          <w:sz w:val="24"/>
          <w:szCs w:val="24"/>
        </w:rPr>
        <w:t xml:space="preserve"> </w:t>
      </w:r>
      <w:r w:rsidRPr="002F255C">
        <w:rPr>
          <w:sz w:val="24"/>
          <w:szCs w:val="24"/>
        </w:rPr>
        <w:t>durumunda görevlendirilmeleri</w:t>
      </w:r>
      <w:r w:rsidRPr="002F255C">
        <w:rPr>
          <w:spacing w:val="-2"/>
          <w:sz w:val="24"/>
          <w:szCs w:val="24"/>
        </w:rPr>
        <w:t xml:space="preserve"> </w:t>
      </w:r>
      <w:r w:rsidRPr="002F255C">
        <w:rPr>
          <w:sz w:val="24"/>
          <w:szCs w:val="24"/>
        </w:rPr>
        <w:t xml:space="preserve">için </w:t>
      </w:r>
      <w:r w:rsidR="00725025" w:rsidRPr="002F255C">
        <w:rPr>
          <w:sz w:val="24"/>
          <w:szCs w:val="24"/>
        </w:rPr>
        <w:t>Müdürlüğe</w:t>
      </w:r>
      <w:r w:rsidRPr="002F255C">
        <w:rPr>
          <w:sz w:val="24"/>
          <w:szCs w:val="24"/>
        </w:rPr>
        <w:t xml:space="preserve"> bildirir.</w:t>
      </w:r>
    </w:p>
    <w:p w14:paraId="721523E2" w14:textId="77777777" w:rsidR="00C212E4" w:rsidRPr="002F255C" w:rsidRDefault="00DE688F" w:rsidP="00725025">
      <w:pPr>
        <w:pStyle w:val="ListeParagraf"/>
        <w:numPr>
          <w:ilvl w:val="0"/>
          <w:numId w:val="3"/>
        </w:numPr>
        <w:tabs>
          <w:tab w:val="left" w:pos="859"/>
          <w:tab w:val="left" w:pos="861"/>
        </w:tabs>
        <w:spacing w:line="360" w:lineRule="auto"/>
        <w:ind w:right="131"/>
        <w:rPr>
          <w:sz w:val="24"/>
          <w:szCs w:val="24"/>
        </w:rPr>
      </w:pPr>
      <w:r w:rsidRPr="002F255C">
        <w:rPr>
          <w:sz w:val="24"/>
          <w:szCs w:val="24"/>
        </w:rPr>
        <w:t xml:space="preserve">Taleplerin değerlendirmesini etkinliğin konusu, zamanı, </w:t>
      </w:r>
      <w:r w:rsidR="002D4512" w:rsidRPr="002F255C">
        <w:rPr>
          <w:sz w:val="24"/>
          <w:szCs w:val="24"/>
        </w:rPr>
        <w:t>mekânı</w:t>
      </w:r>
      <w:r w:rsidRPr="002F255C">
        <w:rPr>
          <w:sz w:val="24"/>
          <w:szCs w:val="24"/>
        </w:rPr>
        <w:t>, katılımcılar ve hedef kitle bakımından yapar. Değerlendirilen</w:t>
      </w:r>
      <w:r w:rsidRPr="002F255C">
        <w:rPr>
          <w:spacing w:val="-1"/>
          <w:sz w:val="24"/>
          <w:szCs w:val="24"/>
        </w:rPr>
        <w:t xml:space="preserve"> </w:t>
      </w:r>
      <w:r w:rsidRPr="002F255C">
        <w:rPr>
          <w:sz w:val="24"/>
          <w:szCs w:val="24"/>
        </w:rPr>
        <w:t>taleplerden</w:t>
      </w:r>
      <w:r w:rsidRPr="002F255C">
        <w:rPr>
          <w:spacing w:val="-1"/>
          <w:sz w:val="24"/>
          <w:szCs w:val="24"/>
        </w:rPr>
        <w:t xml:space="preserve"> </w:t>
      </w:r>
      <w:r w:rsidRPr="002F255C">
        <w:rPr>
          <w:sz w:val="24"/>
          <w:szCs w:val="24"/>
        </w:rPr>
        <w:t>uygun bulunmayanları</w:t>
      </w:r>
      <w:r w:rsidRPr="002F255C">
        <w:rPr>
          <w:spacing w:val="-5"/>
          <w:sz w:val="24"/>
          <w:szCs w:val="24"/>
        </w:rPr>
        <w:t xml:space="preserve"> </w:t>
      </w:r>
      <w:r w:rsidRPr="002F255C">
        <w:rPr>
          <w:sz w:val="24"/>
          <w:szCs w:val="24"/>
        </w:rPr>
        <w:t xml:space="preserve">gerekçeleri ile birlikte </w:t>
      </w:r>
      <w:r w:rsidR="00725025" w:rsidRPr="002F255C">
        <w:rPr>
          <w:sz w:val="24"/>
          <w:szCs w:val="24"/>
        </w:rPr>
        <w:t>Müdürlüğe</w:t>
      </w:r>
      <w:r w:rsidRPr="002F255C">
        <w:rPr>
          <w:sz w:val="24"/>
          <w:szCs w:val="24"/>
        </w:rPr>
        <w:t xml:space="preserve"> bildirir.</w:t>
      </w:r>
    </w:p>
    <w:p w14:paraId="300E851F" w14:textId="77777777" w:rsidR="00C212E4" w:rsidRPr="002F255C" w:rsidRDefault="00DE688F" w:rsidP="00725025">
      <w:pPr>
        <w:pStyle w:val="ListeParagraf"/>
        <w:numPr>
          <w:ilvl w:val="0"/>
          <w:numId w:val="3"/>
        </w:numPr>
        <w:tabs>
          <w:tab w:val="left" w:pos="859"/>
          <w:tab w:val="left" w:pos="861"/>
        </w:tabs>
        <w:spacing w:line="360" w:lineRule="auto"/>
        <w:ind w:right="145"/>
        <w:rPr>
          <w:sz w:val="24"/>
          <w:szCs w:val="24"/>
        </w:rPr>
      </w:pPr>
      <w:r w:rsidRPr="002F255C">
        <w:rPr>
          <w:sz w:val="24"/>
          <w:szCs w:val="24"/>
        </w:rPr>
        <w:t xml:space="preserve">Eğitim öğretim yılı içinde yapılan etkinliklerin düzenleme komitelerinden alınacak değerlendirme raporları doğrultusunda yıllık faaliyet raporu hazırlar ve </w:t>
      </w:r>
      <w:r w:rsidR="00725025" w:rsidRPr="002F255C">
        <w:rPr>
          <w:sz w:val="24"/>
          <w:szCs w:val="24"/>
        </w:rPr>
        <w:t>Müdürlüğe</w:t>
      </w:r>
      <w:r w:rsidRPr="002F255C">
        <w:rPr>
          <w:sz w:val="24"/>
          <w:szCs w:val="24"/>
        </w:rPr>
        <w:t xml:space="preserve"> </w:t>
      </w:r>
      <w:r w:rsidRPr="002F255C">
        <w:rPr>
          <w:spacing w:val="-2"/>
          <w:sz w:val="24"/>
          <w:szCs w:val="24"/>
        </w:rPr>
        <w:t>sunar.</w:t>
      </w:r>
    </w:p>
    <w:p w14:paraId="3815BF05" w14:textId="77777777" w:rsidR="00C212E4" w:rsidRPr="002F255C" w:rsidRDefault="00DE688F">
      <w:pPr>
        <w:pStyle w:val="ListeParagraf"/>
        <w:numPr>
          <w:ilvl w:val="0"/>
          <w:numId w:val="3"/>
        </w:numPr>
        <w:tabs>
          <w:tab w:val="left" w:pos="859"/>
          <w:tab w:val="left" w:pos="861"/>
        </w:tabs>
        <w:spacing w:before="122" w:line="360" w:lineRule="auto"/>
        <w:ind w:left="861" w:right="142"/>
        <w:jc w:val="both"/>
        <w:rPr>
          <w:sz w:val="24"/>
          <w:szCs w:val="24"/>
        </w:rPr>
      </w:pPr>
      <w:r w:rsidRPr="002F255C">
        <w:rPr>
          <w:sz w:val="24"/>
          <w:szCs w:val="24"/>
        </w:rPr>
        <w:t>İç</w:t>
      </w:r>
      <w:r w:rsidRPr="002F255C">
        <w:rPr>
          <w:spacing w:val="-15"/>
          <w:sz w:val="24"/>
          <w:szCs w:val="24"/>
        </w:rPr>
        <w:t xml:space="preserve"> </w:t>
      </w:r>
      <w:r w:rsidRPr="002F255C">
        <w:rPr>
          <w:sz w:val="24"/>
          <w:szCs w:val="24"/>
        </w:rPr>
        <w:t>ve</w:t>
      </w:r>
      <w:r w:rsidRPr="002F255C">
        <w:rPr>
          <w:spacing w:val="-15"/>
          <w:sz w:val="24"/>
          <w:szCs w:val="24"/>
        </w:rPr>
        <w:t xml:space="preserve"> </w:t>
      </w:r>
      <w:r w:rsidRPr="002F255C">
        <w:rPr>
          <w:sz w:val="24"/>
          <w:szCs w:val="24"/>
        </w:rPr>
        <w:t>dış</w:t>
      </w:r>
      <w:r w:rsidRPr="002F255C">
        <w:rPr>
          <w:spacing w:val="-15"/>
          <w:sz w:val="24"/>
          <w:szCs w:val="24"/>
        </w:rPr>
        <w:t xml:space="preserve"> </w:t>
      </w:r>
      <w:r w:rsidRPr="002F255C">
        <w:rPr>
          <w:sz w:val="24"/>
          <w:szCs w:val="24"/>
        </w:rPr>
        <w:t>paydaşların</w:t>
      </w:r>
      <w:r w:rsidRPr="002F255C">
        <w:rPr>
          <w:spacing w:val="-15"/>
          <w:sz w:val="24"/>
          <w:szCs w:val="24"/>
        </w:rPr>
        <w:t xml:space="preserve"> </w:t>
      </w:r>
      <w:r w:rsidRPr="002F255C">
        <w:rPr>
          <w:sz w:val="24"/>
          <w:szCs w:val="24"/>
        </w:rPr>
        <w:t>desteği</w:t>
      </w:r>
      <w:r w:rsidRPr="002F255C">
        <w:rPr>
          <w:spacing w:val="-15"/>
          <w:sz w:val="24"/>
          <w:szCs w:val="24"/>
        </w:rPr>
        <w:t xml:space="preserve"> </w:t>
      </w:r>
      <w:r w:rsidRPr="002F255C">
        <w:rPr>
          <w:sz w:val="24"/>
          <w:szCs w:val="24"/>
        </w:rPr>
        <w:t>ile</w:t>
      </w:r>
      <w:r w:rsidRPr="002F255C">
        <w:rPr>
          <w:spacing w:val="-14"/>
          <w:sz w:val="24"/>
          <w:szCs w:val="24"/>
        </w:rPr>
        <w:t xml:space="preserve"> </w:t>
      </w:r>
      <w:r w:rsidRPr="002F255C">
        <w:rPr>
          <w:sz w:val="24"/>
          <w:szCs w:val="24"/>
        </w:rPr>
        <w:t>topluma</w:t>
      </w:r>
      <w:r w:rsidRPr="002F255C">
        <w:rPr>
          <w:spacing w:val="-9"/>
          <w:sz w:val="24"/>
          <w:szCs w:val="24"/>
        </w:rPr>
        <w:t xml:space="preserve"> </w:t>
      </w:r>
      <w:r w:rsidRPr="002F255C">
        <w:rPr>
          <w:sz w:val="24"/>
          <w:szCs w:val="24"/>
        </w:rPr>
        <w:t>yönelik</w:t>
      </w:r>
      <w:r w:rsidRPr="002F255C">
        <w:rPr>
          <w:spacing w:val="-13"/>
          <w:sz w:val="24"/>
          <w:szCs w:val="24"/>
        </w:rPr>
        <w:t xml:space="preserve"> </w:t>
      </w:r>
      <w:r w:rsidRPr="002F255C">
        <w:rPr>
          <w:sz w:val="24"/>
          <w:szCs w:val="24"/>
        </w:rPr>
        <w:t>olarak</w:t>
      </w:r>
      <w:r w:rsidRPr="002F255C">
        <w:rPr>
          <w:spacing w:val="-13"/>
          <w:sz w:val="24"/>
          <w:szCs w:val="24"/>
        </w:rPr>
        <w:t xml:space="preserve"> </w:t>
      </w:r>
      <w:r w:rsidRPr="002F255C">
        <w:rPr>
          <w:sz w:val="24"/>
          <w:szCs w:val="24"/>
        </w:rPr>
        <w:t>eğitim</w:t>
      </w:r>
      <w:r w:rsidRPr="002F255C">
        <w:rPr>
          <w:spacing w:val="-15"/>
          <w:sz w:val="24"/>
          <w:szCs w:val="24"/>
        </w:rPr>
        <w:t xml:space="preserve"> </w:t>
      </w:r>
      <w:r w:rsidRPr="002F255C">
        <w:rPr>
          <w:sz w:val="24"/>
          <w:szCs w:val="24"/>
        </w:rPr>
        <w:t>seminer,</w:t>
      </w:r>
      <w:r w:rsidRPr="002F255C">
        <w:rPr>
          <w:spacing w:val="-11"/>
          <w:sz w:val="24"/>
          <w:szCs w:val="24"/>
        </w:rPr>
        <w:t xml:space="preserve"> </w:t>
      </w:r>
      <w:r w:rsidRPr="002F255C">
        <w:rPr>
          <w:sz w:val="24"/>
          <w:szCs w:val="24"/>
        </w:rPr>
        <w:t>çalıştay</w:t>
      </w:r>
      <w:r w:rsidRPr="002F255C">
        <w:rPr>
          <w:spacing w:val="-10"/>
          <w:sz w:val="24"/>
          <w:szCs w:val="24"/>
        </w:rPr>
        <w:t xml:space="preserve"> </w:t>
      </w:r>
      <w:r w:rsidRPr="002F255C">
        <w:rPr>
          <w:sz w:val="24"/>
          <w:szCs w:val="24"/>
        </w:rPr>
        <w:t>ve</w:t>
      </w:r>
      <w:r w:rsidRPr="002F255C">
        <w:rPr>
          <w:spacing w:val="-14"/>
          <w:sz w:val="24"/>
          <w:szCs w:val="24"/>
        </w:rPr>
        <w:t xml:space="preserve"> </w:t>
      </w:r>
      <w:r w:rsidRPr="002F255C">
        <w:rPr>
          <w:sz w:val="24"/>
          <w:szCs w:val="24"/>
        </w:rPr>
        <w:t>diğer toplumsal katkı niteliğindeki çalışmaları planlar, düzenler ve bunları izler. Kurum içi veya kurum dışından talep edilen toplumsal katkı faaliyetlerini organize eder</w:t>
      </w:r>
    </w:p>
    <w:p w14:paraId="354DE49B" w14:textId="77777777" w:rsidR="00C212E4" w:rsidRPr="002F255C" w:rsidRDefault="00DE688F">
      <w:pPr>
        <w:pStyle w:val="ListeParagraf"/>
        <w:numPr>
          <w:ilvl w:val="0"/>
          <w:numId w:val="3"/>
        </w:numPr>
        <w:tabs>
          <w:tab w:val="left" w:pos="859"/>
          <w:tab w:val="left" w:pos="861"/>
        </w:tabs>
        <w:spacing w:line="242" w:lineRule="auto"/>
        <w:ind w:left="861" w:right="398"/>
        <w:jc w:val="both"/>
        <w:rPr>
          <w:sz w:val="24"/>
          <w:szCs w:val="24"/>
        </w:rPr>
      </w:pPr>
      <w:r w:rsidRPr="002F255C">
        <w:rPr>
          <w:sz w:val="24"/>
          <w:szCs w:val="24"/>
        </w:rPr>
        <w:t>Öğretim</w:t>
      </w:r>
      <w:r w:rsidRPr="002F255C">
        <w:rPr>
          <w:spacing w:val="-8"/>
          <w:sz w:val="24"/>
          <w:szCs w:val="24"/>
        </w:rPr>
        <w:t xml:space="preserve"> </w:t>
      </w:r>
      <w:r w:rsidRPr="002F255C">
        <w:rPr>
          <w:sz w:val="24"/>
          <w:szCs w:val="24"/>
        </w:rPr>
        <w:t>elemanlarından yapmayı</w:t>
      </w:r>
      <w:r w:rsidRPr="002F255C">
        <w:rPr>
          <w:spacing w:val="-8"/>
          <w:sz w:val="24"/>
          <w:szCs w:val="24"/>
        </w:rPr>
        <w:t xml:space="preserve"> </w:t>
      </w:r>
      <w:r w:rsidRPr="002F255C">
        <w:rPr>
          <w:sz w:val="24"/>
          <w:szCs w:val="24"/>
        </w:rPr>
        <w:t>planladıkları</w:t>
      </w:r>
      <w:r w:rsidRPr="002F255C">
        <w:rPr>
          <w:spacing w:val="-8"/>
          <w:sz w:val="24"/>
          <w:szCs w:val="24"/>
        </w:rPr>
        <w:t xml:space="preserve"> </w:t>
      </w:r>
      <w:r w:rsidRPr="002F255C">
        <w:rPr>
          <w:sz w:val="24"/>
          <w:szCs w:val="24"/>
        </w:rPr>
        <w:t>toplumsal</w:t>
      </w:r>
      <w:r w:rsidRPr="002F255C">
        <w:rPr>
          <w:spacing w:val="-4"/>
          <w:sz w:val="24"/>
          <w:szCs w:val="24"/>
        </w:rPr>
        <w:t xml:space="preserve"> </w:t>
      </w:r>
      <w:r w:rsidRPr="002F255C">
        <w:rPr>
          <w:sz w:val="24"/>
          <w:szCs w:val="24"/>
        </w:rPr>
        <w:t>katkı</w:t>
      </w:r>
      <w:r w:rsidRPr="002F255C">
        <w:rPr>
          <w:spacing w:val="-4"/>
          <w:sz w:val="24"/>
          <w:szCs w:val="24"/>
        </w:rPr>
        <w:t xml:space="preserve"> </w:t>
      </w:r>
      <w:r w:rsidRPr="002F255C">
        <w:rPr>
          <w:sz w:val="24"/>
          <w:szCs w:val="24"/>
        </w:rPr>
        <w:t>faaliyetlerini</w:t>
      </w:r>
      <w:r w:rsidRPr="002F255C">
        <w:rPr>
          <w:spacing w:val="-4"/>
          <w:sz w:val="24"/>
          <w:szCs w:val="24"/>
        </w:rPr>
        <w:t xml:space="preserve"> </w:t>
      </w:r>
      <w:r w:rsidRPr="002F255C">
        <w:rPr>
          <w:sz w:val="24"/>
          <w:szCs w:val="24"/>
        </w:rPr>
        <w:t xml:space="preserve">ister ve </w:t>
      </w:r>
      <w:r w:rsidR="00725025" w:rsidRPr="002F255C">
        <w:rPr>
          <w:sz w:val="24"/>
          <w:szCs w:val="24"/>
        </w:rPr>
        <w:t>yılsonunda</w:t>
      </w:r>
      <w:r w:rsidRPr="002F255C">
        <w:rPr>
          <w:sz w:val="24"/>
          <w:szCs w:val="24"/>
        </w:rPr>
        <w:t xml:space="preserve"> gerçekleştirilen toplumsal katkı faaliyetlerini raporlar.</w:t>
      </w:r>
    </w:p>
    <w:p w14:paraId="0847D438" w14:textId="77777777" w:rsidR="00C212E4" w:rsidRPr="002F255C" w:rsidRDefault="00DE688F">
      <w:pPr>
        <w:pStyle w:val="Balk1"/>
        <w:spacing w:before="119"/>
        <w:jc w:val="both"/>
      </w:pPr>
      <w:r w:rsidRPr="002F255C">
        <w:t>Başkanın</w:t>
      </w:r>
      <w:r w:rsidRPr="002F255C">
        <w:rPr>
          <w:spacing w:val="-5"/>
        </w:rPr>
        <w:t xml:space="preserve"> </w:t>
      </w:r>
      <w:r w:rsidRPr="002F255C">
        <w:rPr>
          <w:spacing w:val="-2"/>
        </w:rPr>
        <w:t>Görevleri</w:t>
      </w:r>
    </w:p>
    <w:p w14:paraId="46A52DE1" w14:textId="77777777" w:rsidR="00C212E4" w:rsidRPr="002F255C" w:rsidRDefault="00DE688F">
      <w:pPr>
        <w:pStyle w:val="GvdeMetni"/>
        <w:ind w:left="141" w:firstLine="0"/>
      </w:pPr>
      <w:r w:rsidRPr="002F255C">
        <w:rPr>
          <w:b/>
        </w:rPr>
        <w:t>Madde</w:t>
      </w:r>
      <w:r w:rsidRPr="002F255C">
        <w:rPr>
          <w:b/>
          <w:spacing w:val="-7"/>
        </w:rPr>
        <w:t xml:space="preserve"> </w:t>
      </w:r>
      <w:r w:rsidRPr="002F255C">
        <w:rPr>
          <w:b/>
        </w:rPr>
        <w:t xml:space="preserve">9 </w:t>
      </w:r>
      <w:r w:rsidRPr="002F255C">
        <w:t>–</w:t>
      </w:r>
      <w:r w:rsidRPr="002F255C">
        <w:rPr>
          <w:spacing w:val="-5"/>
        </w:rPr>
        <w:t xml:space="preserve"> </w:t>
      </w:r>
      <w:r w:rsidRPr="002F255C">
        <w:t>Komisyon</w:t>
      </w:r>
      <w:r w:rsidRPr="002F255C">
        <w:rPr>
          <w:spacing w:val="-4"/>
        </w:rPr>
        <w:t xml:space="preserve"> </w:t>
      </w:r>
      <w:r w:rsidRPr="002F255C">
        <w:t>Başkanının görevleri</w:t>
      </w:r>
      <w:r w:rsidRPr="002F255C">
        <w:rPr>
          <w:spacing w:val="-5"/>
        </w:rPr>
        <w:t xml:space="preserve"> </w:t>
      </w:r>
      <w:r w:rsidRPr="002F255C">
        <w:t>şu</w:t>
      </w:r>
      <w:r w:rsidRPr="002F255C">
        <w:rPr>
          <w:spacing w:val="1"/>
        </w:rPr>
        <w:t xml:space="preserve"> </w:t>
      </w:r>
      <w:r w:rsidRPr="002F255C">
        <w:rPr>
          <w:spacing w:val="-2"/>
        </w:rPr>
        <w:t>şekildedir:</w:t>
      </w:r>
    </w:p>
    <w:p w14:paraId="49DDD9CB" w14:textId="77777777" w:rsidR="00C212E4" w:rsidRPr="002F255C" w:rsidRDefault="00DE688F">
      <w:pPr>
        <w:pStyle w:val="ListeParagraf"/>
        <w:numPr>
          <w:ilvl w:val="0"/>
          <w:numId w:val="2"/>
        </w:numPr>
        <w:tabs>
          <w:tab w:val="left" w:pos="857"/>
        </w:tabs>
        <w:spacing w:before="262" w:line="360" w:lineRule="auto"/>
        <w:ind w:right="138"/>
        <w:jc w:val="both"/>
        <w:rPr>
          <w:sz w:val="24"/>
          <w:szCs w:val="24"/>
        </w:rPr>
      </w:pPr>
      <w:r w:rsidRPr="002F255C">
        <w:rPr>
          <w:sz w:val="24"/>
          <w:szCs w:val="24"/>
        </w:rPr>
        <w:t>Komisyonu temsil etmek ve komisyonun çalışmalarını, çalışma usul ve esasları çerçevesinde yönetmek,</w:t>
      </w:r>
    </w:p>
    <w:p w14:paraId="5EF91E68" w14:textId="77777777" w:rsidR="00C212E4" w:rsidRPr="002F255C" w:rsidRDefault="00C212E4">
      <w:pPr>
        <w:pStyle w:val="ListeParagraf"/>
        <w:spacing w:line="360" w:lineRule="auto"/>
        <w:jc w:val="both"/>
        <w:rPr>
          <w:sz w:val="24"/>
          <w:szCs w:val="24"/>
        </w:rPr>
        <w:sectPr w:rsidR="00C212E4" w:rsidRPr="002F255C">
          <w:pgSz w:w="11910" w:h="16840"/>
          <w:pgMar w:top="1320" w:right="1275" w:bottom="280" w:left="1275" w:header="708" w:footer="708" w:gutter="0"/>
          <w:cols w:space="708"/>
        </w:sectPr>
      </w:pPr>
    </w:p>
    <w:p w14:paraId="16105792" w14:textId="77777777" w:rsidR="00C212E4" w:rsidRPr="002F255C" w:rsidRDefault="00DE688F">
      <w:pPr>
        <w:pStyle w:val="ListeParagraf"/>
        <w:numPr>
          <w:ilvl w:val="0"/>
          <w:numId w:val="2"/>
        </w:numPr>
        <w:tabs>
          <w:tab w:val="left" w:pos="855"/>
          <w:tab w:val="left" w:pos="857"/>
        </w:tabs>
        <w:spacing w:before="70" w:line="360" w:lineRule="auto"/>
        <w:ind w:right="133"/>
        <w:rPr>
          <w:sz w:val="24"/>
          <w:szCs w:val="24"/>
        </w:rPr>
      </w:pPr>
      <w:r w:rsidRPr="002F255C">
        <w:rPr>
          <w:sz w:val="24"/>
          <w:szCs w:val="24"/>
        </w:rPr>
        <w:lastRenderedPageBreak/>
        <w:t>Komisyonun belirlenen amaç</w:t>
      </w:r>
      <w:r w:rsidRPr="002F255C">
        <w:rPr>
          <w:spacing w:val="30"/>
          <w:sz w:val="24"/>
          <w:szCs w:val="24"/>
        </w:rPr>
        <w:t xml:space="preserve"> </w:t>
      </w:r>
      <w:r w:rsidRPr="002F255C">
        <w:rPr>
          <w:sz w:val="24"/>
          <w:szCs w:val="24"/>
        </w:rPr>
        <w:t>ve</w:t>
      </w:r>
      <w:r w:rsidRPr="002F255C">
        <w:rPr>
          <w:spacing w:val="30"/>
          <w:sz w:val="24"/>
          <w:szCs w:val="24"/>
        </w:rPr>
        <w:t xml:space="preserve"> </w:t>
      </w:r>
      <w:r w:rsidRPr="002F255C">
        <w:rPr>
          <w:sz w:val="24"/>
          <w:szCs w:val="24"/>
        </w:rPr>
        <w:t>faaliyet</w:t>
      </w:r>
      <w:r w:rsidRPr="002F255C">
        <w:rPr>
          <w:spacing w:val="31"/>
          <w:sz w:val="24"/>
          <w:szCs w:val="24"/>
        </w:rPr>
        <w:t xml:space="preserve"> </w:t>
      </w:r>
      <w:r w:rsidRPr="002F255C">
        <w:rPr>
          <w:sz w:val="24"/>
          <w:szCs w:val="24"/>
        </w:rPr>
        <w:t>kapsamına uygun olarak</w:t>
      </w:r>
      <w:r w:rsidRPr="002F255C">
        <w:rPr>
          <w:spacing w:val="31"/>
          <w:sz w:val="24"/>
          <w:szCs w:val="24"/>
        </w:rPr>
        <w:t xml:space="preserve"> </w:t>
      </w:r>
      <w:r w:rsidRPr="002F255C">
        <w:rPr>
          <w:sz w:val="24"/>
          <w:szCs w:val="24"/>
        </w:rPr>
        <w:t xml:space="preserve">verimli işlemesini </w:t>
      </w:r>
      <w:r w:rsidRPr="002F255C">
        <w:rPr>
          <w:spacing w:val="-2"/>
          <w:sz w:val="24"/>
          <w:szCs w:val="24"/>
        </w:rPr>
        <w:t>sağlamak,</w:t>
      </w:r>
    </w:p>
    <w:p w14:paraId="0BFC4313" w14:textId="77777777" w:rsidR="00C212E4" w:rsidRPr="002F255C" w:rsidRDefault="00DE688F">
      <w:pPr>
        <w:pStyle w:val="ListeParagraf"/>
        <w:numPr>
          <w:ilvl w:val="0"/>
          <w:numId w:val="2"/>
        </w:numPr>
        <w:tabs>
          <w:tab w:val="left" w:pos="856"/>
        </w:tabs>
        <w:spacing w:before="123"/>
        <w:ind w:left="856" w:hanging="360"/>
        <w:rPr>
          <w:sz w:val="24"/>
          <w:szCs w:val="24"/>
        </w:rPr>
      </w:pPr>
      <w:r w:rsidRPr="002F255C">
        <w:rPr>
          <w:sz w:val="24"/>
          <w:szCs w:val="24"/>
        </w:rPr>
        <w:t>Komisyon</w:t>
      </w:r>
      <w:r w:rsidRPr="002F255C">
        <w:rPr>
          <w:spacing w:val="-4"/>
          <w:sz w:val="24"/>
          <w:szCs w:val="24"/>
        </w:rPr>
        <w:t xml:space="preserve"> </w:t>
      </w:r>
      <w:r w:rsidRPr="002F255C">
        <w:rPr>
          <w:sz w:val="24"/>
          <w:szCs w:val="24"/>
        </w:rPr>
        <w:t>toplantı</w:t>
      </w:r>
      <w:r w:rsidRPr="002F255C">
        <w:rPr>
          <w:spacing w:val="-8"/>
          <w:sz w:val="24"/>
          <w:szCs w:val="24"/>
        </w:rPr>
        <w:t xml:space="preserve"> </w:t>
      </w:r>
      <w:r w:rsidRPr="002F255C">
        <w:rPr>
          <w:sz w:val="24"/>
          <w:szCs w:val="24"/>
        </w:rPr>
        <w:t>çağrılarını</w:t>
      </w:r>
      <w:r w:rsidRPr="002F255C">
        <w:rPr>
          <w:spacing w:val="-3"/>
          <w:sz w:val="24"/>
          <w:szCs w:val="24"/>
        </w:rPr>
        <w:t xml:space="preserve"> </w:t>
      </w:r>
      <w:r w:rsidRPr="002F255C">
        <w:rPr>
          <w:spacing w:val="-2"/>
          <w:sz w:val="24"/>
          <w:szCs w:val="24"/>
        </w:rPr>
        <w:t>yapmak,</w:t>
      </w:r>
    </w:p>
    <w:p w14:paraId="67A5EADE" w14:textId="77777777" w:rsidR="00C212E4" w:rsidRPr="002F255C" w:rsidRDefault="00DE688F">
      <w:pPr>
        <w:pStyle w:val="ListeParagraf"/>
        <w:numPr>
          <w:ilvl w:val="0"/>
          <w:numId w:val="2"/>
        </w:numPr>
        <w:tabs>
          <w:tab w:val="left" w:pos="855"/>
          <w:tab w:val="left" w:pos="857"/>
        </w:tabs>
        <w:spacing w:before="257" w:line="360" w:lineRule="auto"/>
        <w:ind w:right="142"/>
        <w:rPr>
          <w:sz w:val="24"/>
          <w:szCs w:val="24"/>
        </w:rPr>
      </w:pPr>
      <w:r w:rsidRPr="002F255C">
        <w:rPr>
          <w:sz w:val="24"/>
          <w:szCs w:val="24"/>
        </w:rPr>
        <w:t>Komisyonla</w:t>
      </w:r>
      <w:r w:rsidRPr="002F255C">
        <w:rPr>
          <w:spacing w:val="40"/>
          <w:sz w:val="24"/>
          <w:szCs w:val="24"/>
        </w:rPr>
        <w:t xml:space="preserve"> </w:t>
      </w:r>
      <w:r w:rsidRPr="002F255C">
        <w:rPr>
          <w:sz w:val="24"/>
          <w:szCs w:val="24"/>
        </w:rPr>
        <w:t>ilgili</w:t>
      </w:r>
      <w:r w:rsidRPr="002F255C">
        <w:rPr>
          <w:spacing w:val="40"/>
          <w:sz w:val="24"/>
          <w:szCs w:val="24"/>
        </w:rPr>
        <w:t xml:space="preserve"> </w:t>
      </w:r>
      <w:r w:rsidRPr="002F255C">
        <w:rPr>
          <w:sz w:val="24"/>
          <w:szCs w:val="24"/>
        </w:rPr>
        <w:t>her</w:t>
      </w:r>
      <w:r w:rsidRPr="002F255C">
        <w:rPr>
          <w:spacing w:val="40"/>
          <w:sz w:val="24"/>
          <w:szCs w:val="24"/>
        </w:rPr>
        <w:t xml:space="preserve"> </w:t>
      </w:r>
      <w:r w:rsidRPr="002F255C">
        <w:rPr>
          <w:sz w:val="24"/>
          <w:szCs w:val="24"/>
        </w:rPr>
        <w:t>türlü</w:t>
      </w:r>
      <w:r w:rsidRPr="002F255C">
        <w:rPr>
          <w:spacing w:val="40"/>
          <w:sz w:val="24"/>
          <w:szCs w:val="24"/>
        </w:rPr>
        <w:t xml:space="preserve"> </w:t>
      </w:r>
      <w:r w:rsidRPr="002F255C">
        <w:rPr>
          <w:sz w:val="24"/>
          <w:szCs w:val="24"/>
        </w:rPr>
        <w:t>temsil,</w:t>
      </w:r>
      <w:r w:rsidRPr="002F255C">
        <w:rPr>
          <w:spacing w:val="40"/>
          <w:sz w:val="24"/>
          <w:szCs w:val="24"/>
        </w:rPr>
        <w:t xml:space="preserve"> </w:t>
      </w:r>
      <w:r w:rsidRPr="002F255C">
        <w:rPr>
          <w:sz w:val="24"/>
          <w:szCs w:val="24"/>
        </w:rPr>
        <w:t>görevlendirme,</w:t>
      </w:r>
      <w:r w:rsidRPr="002F255C">
        <w:rPr>
          <w:spacing w:val="40"/>
          <w:sz w:val="24"/>
          <w:szCs w:val="24"/>
        </w:rPr>
        <w:t xml:space="preserve"> </w:t>
      </w:r>
      <w:r w:rsidRPr="002F255C">
        <w:rPr>
          <w:sz w:val="24"/>
          <w:szCs w:val="24"/>
        </w:rPr>
        <w:t>iletişim,</w:t>
      </w:r>
      <w:r w:rsidRPr="002F255C">
        <w:rPr>
          <w:spacing w:val="40"/>
          <w:sz w:val="24"/>
          <w:szCs w:val="24"/>
        </w:rPr>
        <w:t xml:space="preserve"> </w:t>
      </w:r>
      <w:r w:rsidRPr="002F255C">
        <w:rPr>
          <w:sz w:val="24"/>
          <w:szCs w:val="24"/>
        </w:rPr>
        <w:t>yazışma</w:t>
      </w:r>
      <w:r w:rsidRPr="002F255C">
        <w:rPr>
          <w:spacing w:val="40"/>
          <w:sz w:val="24"/>
          <w:szCs w:val="24"/>
        </w:rPr>
        <w:t xml:space="preserve"> </w:t>
      </w:r>
      <w:r w:rsidRPr="002F255C">
        <w:rPr>
          <w:sz w:val="24"/>
          <w:szCs w:val="24"/>
        </w:rPr>
        <w:t>vb.</w:t>
      </w:r>
      <w:r w:rsidRPr="002F255C">
        <w:rPr>
          <w:spacing w:val="40"/>
          <w:sz w:val="24"/>
          <w:szCs w:val="24"/>
        </w:rPr>
        <w:t xml:space="preserve"> </w:t>
      </w:r>
      <w:r w:rsidRPr="002F255C">
        <w:rPr>
          <w:sz w:val="24"/>
          <w:szCs w:val="24"/>
        </w:rPr>
        <w:t>konuları</w:t>
      </w:r>
      <w:r w:rsidRPr="002F255C">
        <w:rPr>
          <w:spacing w:val="80"/>
          <w:sz w:val="24"/>
          <w:szCs w:val="24"/>
        </w:rPr>
        <w:t xml:space="preserve"> </w:t>
      </w:r>
      <w:r w:rsidRPr="002F255C">
        <w:rPr>
          <w:sz w:val="24"/>
          <w:szCs w:val="24"/>
        </w:rPr>
        <w:t xml:space="preserve">komisyon kararıyla </w:t>
      </w:r>
      <w:r w:rsidR="00C97DA7" w:rsidRPr="002F255C">
        <w:rPr>
          <w:sz w:val="24"/>
          <w:szCs w:val="24"/>
        </w:rPr>
        <w:t xml:space="preserve">Müdürlüğe </w:t>
      </w:r>
      <w:r w:rsidRPr="002F255C">
        <w:rPr>
          <w:sz w:val="24"/>
          <w:szCs w:val="24"/>
        </w:rPr>
        <w:t>bildirmek,</w:t>
      </w:r>
    </w:p>
    <w:p w14:paraId="633044FA" w14:textId="77777777" w:rsidR="00C212E4" w:rsidRPr="002F255C" w:rsidRDefault="00DE688F">
      <w:pPr>
        <w:pStyle w:val="ListeParagraf"/>
        <w:numPr>
          <w:ilvl w:val="0"/>
          <w:numId w:val="2"/>
        </w:numPr>
        <w:tabs>
          <w:tab w:val="left" w:pos="857"/>
        </w:tabs>
        <w:spacing w:line="360" w:lineRule="auto"/>
        <w:ind w:right="136"/>
        <w:rPr>
          <w:sz w:val="24"/>
          <w:szCs w:val="24"/>
        </w:rPr>
      </w:pPr>
      <w:r w:rsidRPr="002F255C">
        <w:rPr>
          <w:sz w:val="24"/>
          <w:szCs w:val="24"/>
        </w:rPr>
        <w:t>Her</w:t>
      </w:r>
      <w:r w:rsidRPr="002F255C">
        <w:rPr>
          <w:spacing w:val="40"/>
          <w:sz w:val="24"/>
          <w:szCs w:val="24"/>
        </w:rPr>
        <w:t xml:space="preserve"> </w:t>
      </w:r>
      <w:r w:rsidRPr="002F255C">
        <w:rPr>
          <w:sz w:val="24"/>
          <w:szCs w:val="24"/>
        </w:rPr>
        <w:t>eğitim</w:t>
      </w:r>
      <w:r w:rsidRPr="002F255C">
        <w:rPr>
          <w:spacing w:val="40"/>
          <w:sz w:val="24"/>
          <w:szCs w:val="24"/>
        </w:rPr>
        <w:t xml:space="preserve"> </w:t>
      </w:r>
      <w:r w:rsidRPr="002F255C">
        <w:rPr>
          <w:sz w:val="24"/>
          <w:szCs w:val="24"/>
        </w:rPr>
        <w:t>öğretim</w:t>
      </w:r>
      <w:r w:rsidRPr="002F255C">
        <w:rPr>
          <w:spacing w:val="40"/>
          <w:sz w:val="24"/>
          <w:szCs w:val="24"/>
        </w:rPr>
        <w:t xml:space="preserve"> </w:t>
      </w:r>
      <w:r w:rsidRPr="002F255C">
        <w:rPr>
          <w:sz w:val="24"/>
          <w:szCs w:val="24"/>
        </w:rPr>
        <w:t>yılının</w:t>
      </w:r>
      <w:r w:rsidRPr="002F255C">
        <w:rPr>
          <w:spacing w:val="40"/>
          <w:sz w:val="24"/>
          <w:szCs w:val="24"/>
        </w:rPr>
        <w:t xml:space="preserve"> </w:t>
      </w:r>
      <w:r w:rsidRPr="002F255C">
        <w:rPr>
          <w:sz w:val="24"/>
          <w:szCs w:val="24"/>
        </w:rPr>
        <w:t>sonunda</w:t>
      </w:r>
      <w:r w:rsidRPr="002F255C">
        <w:rPr>
          <w:spacing w:val="40"/>
          <w:sz w:val="24"/>
          <w:szCs w:val="24"/>
        </w:rPr>
        <w:t xml:space="preserve"> </w:t>
      </w:r>
      <w:r w:rsidRPr="002F255C">
        <w:rPr>
          <w:sz w:val="24"/>
          <w:szCs w:val="24"/>
        </w:rPr>
        <w:t>Komisyon</w:t>
      </w:r>
      <w:r w:rsidRPr="002F255C">
        <w:rPr>
          <w:spacing w:val="40"/>
          <w:sz w:val="24"/>
          <w:szCs w:val="24"/>
        </w:rPr>
        <w:t xml:space="preserve"> </w:t>
      </w:r>
      <w:r w:rsidRPr="002F255C">
        <w:rPr>
          <w:sz w:val="24"/>
          <w:szCs w:val="24"/>
        </w:rPr>
        <w:t>faaliyet</w:t>
      </w:r>
      <w:r w:rsidRPr="002F255C">
        <w:rPr>
          <w:spacing w:val="40"/>
          <w:sz w:val="24"/>
          <w:szCs w:val="24"/>
        </w:rPr>
        <w:t xml:space="preserve"> </w:t>
      </w:r>
      <w:r w:rsidRPr="002F255C">
        <w:rPr>
          <w:sz w:val="24"/>
          <w:szCs w:val="24"/>
        </w:rPr>
        <w:t>raporunun</w:t>
      </w:r>
      <w:r w:rsidRPr="002F255C">
        <w:rPr>
          <w:spacing w:val="40"/>
          <w:sz w:val="24"/>
          <w:szCs w:val="24"/>
        </w:rPr>
        <w:t xml:space="preserve"> </w:t>
      </w:r>
      <w:r w:rsidRPr="002F255C">
        <w:rPr>
          <w:sz w:val="24"/>
          <w:szCs w:val="24"/>
        </w:rPr>
        <w:t>hazırlanmasını</w:t>
      </w:r>
      <w:r w:rsidRPr="002F255C">
        <w:rPr>
          <w:spacing w:val="80"/>
          <w:sz w:val="24"/>
          <w:szCs w:val="24"/>
        </w:rPr>
        <w:t xml:space="preserve"> </w:t>
      </w:r>
      <w:r w:rsidRPr="002F255C">
        <w:rPr>
          <w:spacing w:val="-2"/>
          <w:sz w:val="24"/>
          <w:szCs w:val="24"/>
        </w:rPr>
        <w:t>sağlamak.</w:t>
      </w:r>
    </w:p>
    <w:p w14:paraId="4DD30E1A" w14:textId="77777777" w:rsidR="00C212E4" w:rsidRPr="002F255C" w:rsidRDefault="00DE688F">
      <w:pPr>
        <w:pStyle w:val="Balk1"/>
        <w:spacing w:before="123"/>
      </w:pPr>
      <w:r w:rsidRPr="002F255C">
        <w:t>Raportörün</w:t>
      </w:r>
      <w:r w:rsidRPr="002F255C">
        <w:rPr>
          <w:spacing w:val="-5"/>
        </w:rPr>
        <w:t xml:space="preserve"> </w:t>
      </w:r>
      <w:r w:rsidRPr="002F255C">
        <w:rPr>
          <w:spacing w:val="-2"/>
        </w:rPr>
        <w:t>Görevleri</w:t>
      </w:r>
    </w:p>
    <w:p w14:paraId="34D0C8C6" w14:textId="77777777" w:rsidR="00C212E4" w:rsidRPr="002F255C" w:rsidRDefault="00DE688F">
      <w:pPr>
        <w:pStyle w:val="GvdeMetni"/>
        <w:spacing w:before="257"/>
        <w:ind w:left="141" w:firstLine="0"/>
      </w:pPr>
      <w:r w:rsidRPr="002F255C">
        <w:rPr>
          <w:b/>
        </w:rPr>
        <w:t>Madde</w:t>
      </w:r>
      <w:r w:rsidRPr="002F255C">
        <w:rPr>
          <w:b/>
          <w:spacing w:val="-5"/>
        </w:rPr>
        <w:t xml:space="preserve"> </w:t>
      </w:r>
      <w:r w:rsidRPr="002F255C">
        <w:rPr>
          <w:b/>
        </w:rPr>
        <w:t>10</w:t>
      </w:r>
      <w:r w:rsidRPr="002F255C">
        <w:rPr>
          <w:b/>
          <w:spacing w:val="2"/>
        </w:rPr>
        <w:t xml:space="preserve"> </w:t>
      </w:r>
      <w:r w:rsidRPr="002F255C">
        <w:t>–</w:t>
      </w:r>
      <w:r w:rsidRPr="002F255C">
        <w:rPr>
          <w:spacing w:val="-3"/>
        </w:rPr>
        <w:t xml:space="preserve"> </w:t>
      </w:r>
      <w:r w:rsidRPr="002F255C">
        <w:t>Raportörün</w:t>
      </w:r>
      <w:r w:rsidRPr="002F255C">
        <w:rPr>
          <w:spacing w:val="-3"/>
        </w:rPr>
        <w:t xml:space="preserve"> </w:t>
      </w:r>
      <w:r w:rsidRPr="002F255C">
        <w:t>görevleri</w:t>
      </w:r>
      <w:r w:rsidRPr="002F255C">
        <w:rPr>
          <w:spacing w:val="-6"/>
        </w:rPr>
        <w:t xml:space="preserve"> </w:t>
      </w:r>
      <w:r w:rsidRPr="002F255C">
        <w:t>şu</w:t>
      </w:r>
      <w:r w:rsidRPr="002F255C">
        <w:rPr>
          <w:spacing w:val="2"/>
        </w:rPr>
        <w:t xml:space="preserve"> </w:t>
      </w:r>
      <w:r w:rsidRPr="002F255C">
        <w:rPr>
          <w:spacing w:val="-2"/>
        </w:rPr>
        <w:t>şekildedir:</w:t>
      </w:r>
    </w:p>
    <w:p w14:paraId="48B318CA" w14:textId="77777777" w:rsidR="00C212E4" w:rsidRPr="002F255C" w:rsidRDefault="00DE688F">
      <w:pPr>
        <w:pStyle w:val="ListeParagraf"/>
        <w:numPr>
          <w:ilvl w:val="1"/>
          <w:numId w:val="2"/>
        </w:numPr>
        <w:tabs>
          <w:tab w:val="left" w:pos="1221"/>
        </w:tabs>
        <w:spacing w:before="257" w:line="360" w:lineRule="auto"/>
        <w:ind w:left="1221" w:right="142"/>
        <w:rPr>
          <w:sz w:val="24"/>
          <w:szCs w:val="24"/>
        </w:rPr>
      </w:pPr>
      <w:r w:rsidRPr="002F255C">
        <w:rPr>
          <w:sz w:val="24"/>
          <w:szCs w:val="24"/>
        </w:rPr>
        <w:t>Komisyon</w:t>
      </w:r>
      <w:r w:rsidRPr="002F255C">
        <w:rPr>
          <w:spacing w:val="40"/>
          <w:sz w:val="24"/>
          <w:szCs w:val="24"/>
        </w:rPr>
        <w:t xml:space="preserve"> </w:t>
      </w:r>
      <w:r w:rsidRPr="002F255C">
        <w:rPr>
          <w:sz w:val="24"/>
          <w:szCs w:val="24"/>
        </w:rPr>
        <w:t>toplantı</w:t>
      </w:r>
      <w:r w:rsidRPr="002F255C">
        <w:rPr>
          <w:spacing w:val="40"/>
          <w:sz w:val="24"/>
          <w:szCs w:val="24"/>
        </w:rPr>
        <w:t xml:space="preserve"> </w:t>
      </w:r>
      <w:r w:rsidRPr="002F255C">
        <w:rPr>
          <w:sz w:val="24"/>
          <w:szCs w:val="24"/>
        </w:rPr>
        <w:t>tutanaklarını</w:t>
      </w:r>
      <w:r w:rsidRPr="002F255C">
        <w:rPr>
          <w:spacing w:val="40"/>
          <w:sz w:val="24"/>
          <w:szCs w:val="24"/>
        </w:rPr>
        <w:t xml:space="preserve"> </w:t>
      </w:r>
      <w:r w:rsidRPr="002F255C">
        <w:rPr>
          <w:sz w:val="24"/>
          <w:szCs w:val="24"/>
        </w:rPr>
        <w:t>iki</w:t>
      </w:r>
      <w:r w:rsidRPr="002F255C">
        <w:rPr>
          <w:spacing w:val="40"/>
          <w:sz w:val="24"/>
          <w:szCs w:val="24"/>
        </w:rPr>
        <w:t xml:space="preserve"> </w:t>
      </w:r>
      <w:r w:rsidRPr="002F255C">
        <w:rPr>
          <w:sz w:val="24"/>
          <w:szCs w:val="24"/>
        </w:rPr>
        <w:t>nüsha</w:t>
      </w:r>
      <w:r w:rsidRPr="002F255C">
        <w:rPr>
          <w:spacing w:val="40"/>
          <w:sz w:val="24"/>
          <w:szCs w:val="24"/>
        </w:rPr>
        <w:t xml:space="preserve"> </w:t>
      </w:r>
      <w:r w:rsidRPr="002F255C">
        <w:rPr>
          <w:sz w:val="24"/>
          <w:szCs w:val="24"/>
        </w:rPr>
        <w:t>halinde</w:t>
      </w:r>
      <w:r w:rsidRPr="002F255C">
        <w:rPr>
          <w:spacing w:val="40"/>
          <w:sz w:val="24"/>
          <w:szCs w:val="24"/>
        </w:rPr>
        <w:t xml:space="preserve"> </w:t>
      </w:r>
      <w:r w:rsidRPr="002F255C">
        <w:rPr>
          <w:sz w:val="24"/>
          <w:szCs w:val="24"/>
        </w:rPr>
        <w:t>tutmak,</w:t>
      </w:r>
      <w:r w:rsidRPr="002F255C">
        <w:rPr>
          <w:spacing w:val="40"/>
          <w:sz w:val="24"/>
          <w:szCs w:val="24"/>
        </w:rPr>
        <w:t xml:space="preserve"> </w:t>
      </w:r>
      <w:r w:rsidRPr="002F255C">
        <w:rPr>
          <w:sz w:val="24"/>
          <w:szCs w:val="24"/>
        </w:rPr>
        <w:t>tutanakların</w:t>
      </w:r>
      <w:r w:rsidRPr="002F255C">
        <w:rPr>
          <w:spacing w:val="40"/>
          <w:sz w:val="24"/>
          <w:szCs w:val="24"/>
        </w:rPr>
        <w:t xml:space="preserve"> </w:t>
      </w:r>
      <w:r w:rsidRPr="002F255C">
        <w:rPr>
          <w:sz w:val="24"/>
          <w:szCs w:val="24"/>
        </w:rPr>
        <w:t>üyelere imzalattırılarak saklanmasını ve komisyon dosyasında tutulmasını sağlamak,</w:t>
      </w:r>
    </w:p>
    <w:p w14:paraId="19CAD474" w14:textId="77777777" w:rsidR="00C212E4" w:rsidRPr="002F255C" w:rsidRDefault="00DE688F">
      <w:pPr>
        <w:pStyle w:val="ListeParagraf"/>
        <w:numPr>
          <w:ilvl w:val="1"/>
          <w:numId w:val="2"/>
        </w:numPr>
        <w:tabs>
          <w:tab w:val="left" w:pos="1219"/>
          <w:tab w:val="left" w:pos="1221"/>
        </w:tabs>
        <w:spacing w:before="118" w:line="360" w:lineRule="auto"/>
        <w:ind w:left="1221" w:right="140"/>
        <w:rPr>
          <w:sz w:val="24"/>
          <w:szCs w:val="24"/>
        </w:rPr>
      </w:pPr>
      <w:r w:rsidRPr="002F255C">
        <w:rPr>
          <w:sz w:val="24"/>
          <w:szCs w:val="24"/>
        </w:rPr>
        <w:t>Toplantı</w:t>
      </w:r>
      <w:r w:rsidRPr="002F255C">
        <w:rPr>
          <w:spacing w:val="-15"/>
          <w:sz w:val="24"/>
          <w:szCs w:val="24"/>
        </w:rPr>
        <w:t xml:space="preserve"> </w:t>
      </w:r>
      <w:r w:rsidRPr="002F255C">
        <w:rPr>
          <w:sz w:val="24"/>
          <w:szCs w:val="24"/>
        </w:rPr>
        <w:t>günlerinin,</w:t>
      </w:r>
      <w:r w:rsidRPr="002F255C">
        <w:rPr>
          <w:spacing w:val="-4"/>
          <w:sz w:val="24"/>
          <w:szCs w:val="24"/>
        </w:rPr>
        <w:t xml:space="preserve"> </w:t>
      </w:r>
      <w:r w:rsidRPr="002F255C">
        <w:rPr>
          <w:sz w:val="24"/>
          <w:szCs w:val="24"/>
        </w:rPr>
        <w:t>diğer</w:t>
      </w:r>
      <w:r w:rsidRPr="002F255C">
        <w:rPr>
          <w:spacing w:val="-4"/>
          <w:sz w:val="24"/>
          <w:szCs w:val="24"/>
        </w:rPr>
        <w:t xml:space="preserve"> </w:t>
      </w:r>
      <w:r w:rsidRPr="002F255C">
        <w:rPr>
          <w:sz w:val="24"/>
          <w:szCs w:val="24"/>
        </w:rPr>
        <w:t>komisyonların</w:t>
      </w:r>
      <w:r w:rsidRPr="002F255C">
        <w:rPr>
          <w:spacing w:val="-6"/>
          <w:sz w:val="24"/>
          <w:szCs w:val="24"/>
        </w:rPr>
        <w:t xml:space="preserve"> </w:t>
      </w:r>
      <w:r w:rsidRPr="002F255C">
        <w:rPr>
          <w:sz w:val="24"/>
          <w:szCs w:val="24"/>
        </w:rPr>
        <w:t>çalışmalarını</w:t>
      </w:r>
      <w:r w:rsidRPr="002F255C">
        <w:rPr>
          <w:spacing w:val="-10"/>
          <w:sz w:val="24"/>
          <w:szCs w:val="24"/>
        </w:rPr>
        <w:t xml:space="preserve"> </w:t>
      </w:r>
      <w:r w:rsidRPr="002F255C">
        <w:rPr>
          <w:sz w:val="24"/>
          <w:szCs w:val="24"/>
        </w:rPr>
        <w:t>aksatmayacak</w:t>
      </w:r>
      <w:r w:rsidRPr="002F255C">
        <w:rPr>
          <w:spacing w:val="-6"/>
          <w:sz w:val="24"/>
          <w:szCs w:val="24"/>
        </w:rPr>
        <w:t xml:space="preserve"> </w:t>
      </w:r>
      <w:r w:rsidRPr="002F255C">
        <w:rPr>
          <w:sz w:val="24"/>
          <w:szCs w:val="24"/>
        </w:rPr>
        <w:t>şekilde</w:t>
      </w:r>
      <w:r w:rsidRPr="002F255C">
        <w:rPr>
          <w:spacing w:val="-7"/>
          <w:sz w:val="24"/>
          <w:szCs w:val="24"/>
        </w:rPr>
        <w:t xml:space="preserve"> </w:t>
      </w:r>
      <w:r w:rsidRPr="002F255C">
        <w:rPr>
          <w:sz w:val="24"/>
          <w:szCs w:val="24"/>
        </w:rPr>
        <w:t>tespiti ile gündem, bilgi ve belgelerin komisyon üyelerine iletilmesini sağlamak,</w:t>
      </w:r>
    </w:p>
    <w:p w14:paraId="15451C2B" w14:textId="77777777" w:rsidR="00C212E4" w:rsidRPr="002F255C" w:rsidRDefault="00DE688F">
      <w:pPr>
        <w:pStyle w:val="ListeParagraf"/>
        <w:numPr>
          <w:ilvl w:val="1"/>
          <w:numId w:val="2"/>
        </w:numPr>
        <w:tabs>
          <w:tab w:val="left" w:pos="1221"/>
        </w:tabs>
        <w:spacing w:before="118" w:line="362" w:lineRule="auto"/>
        <w:ind w:left="1221" w:right="135"/>
        <w:rPr>
          <w:sz w:val="24"/>
          <w:szCs w:val="24"/>
        </w:rPr>
      </w:pPr>
      <w:r w:rsidRPr="002F255C">
        <w:rPr>
          <w:sz w:val="24"/>
          <w:szCs w:val="24"/>
        </w:rPr>
        <w:t>Konu</w:t>
      </w:r>
      <w:r w:rsidRPr="002F255C">
        <w:rPr>
          <w:spacing w:val="40"/>
          <w:sz w:val="24"/>
          <w:szCs w:val="24"/>
        </w:rPr>
        <w:t xml:space="preserve"> </w:t>
      </w:r>
      <w:r w:rsidRPr="002F255C">
        <w:rPr>
          <w:sz w:val="24"/>
          <w:szCs w:val="24"/>
        </w:rPr>
        <w:t>ile</w:t>
      </w:r>
      <w:r w:rsidRPr="002F255C">
        <w:rPr>
          <w:spacing w:val="40"/>
          <w:sz w:val="24"/>
          <w:szCs w:val="24"/>
        </w:rPr>
        <w:t xml:space="preserve"> </w:t>
      </w:r>
      <w:r w:rsidRPr="002F255C">
        <w:rPr>
          <w:sz w:val="24"/>
          <w:szCs w:val="24"/>
        </w:rPr>
        <w:t>ilgili</w:t>
      </w:r>
      <w:r w:rsidRPr="002F255C">
        <w:rPr>
          <w:spacing w:val="32"/>
          <w:sz w:val="24"/>
          <w:szCs w:val="24"/>
        </w:rPr>
        <w:t xml:space="preserve"> </w:t>
      </w:r>
      <w:r w:rsidRPr="002F255C">
        <w:rPr>
          <w:sz w:val="24"/>
          <w:szCs w:val="24"/>
        </w:rPr>
        <w:t>bilgi</w:t>
      </w:r>
      <w:r w:rsidRPr="002F255C">
        <w:rPr>
          <w:spacing w:val="27"/>
          <w:sz w:val="24"/>
          <w:szCs w:val="24"/>
        </w:rPr>
        <w:t xml:space="preserve"> </w:t>
      </w:r>
      <w:r w:rsidRPr="002F255C">
        <w:rPr>
          <w:sz w:val="24"/>
          <w:szCs w:val="24"/>
        </w:rPr>
        <w:t>ve</w:t>
      </w:r>
      <w:r w:rsidRPr="002F255C">
        <w:rPr>
          <w:spacing w:val="35"/>
          <w:sz w:val="24"/>
          <w:szCs w:val="24"/>
        </w:rPr>
        <w:t xml:space="preserve"> </w:t>
      </w:r>
      <w:r w:rsidRPr="002F255C">
        <w:rPr>
          <w:sz w:val="24"/>
          <w:szCs w:val="24"/>
        </w:rPr>
        <w:t>belgeleri</w:t>
      </w:r>
      <w:r w:rsidRPr="002F255C">
        <w:rPr>
          <w:spacing w:val="27"/>
          <w:sz w:val="24"/>
          <w:szCs w:val="24"/>
        </w:rPr>
        <w:t xml:space="preserve"> </w:t>
      </w:r>
      <w:r w:rsidRPr="002F255C">
        <w:rPr>
          <w:sz w:val="24"/>
          <w:szCs w:val="24"/>
        </w:rPr>
        <w:t>sağlamak</w:t>
      </w:r>
      <w:r w:rsidRPr="002F255C">
        <w:rPr>
          <w:spacing w:val="37"/>
          <w:sz w:val="24"/>
          <w:szCs w:val="24"/>
        </w:rPr>
        <w:t xml:space="preserve"> </w:t>
      </w:r>
      <w:r w:rsidRPr="002F255C">
        <w:rPr>
          <w:sz w:val="24"/>
          <w:szCs w:val="24"/>
        </w:rPr>
        <w:t>ve</w:t>
      </w:r>
      <w:r w:rsidRPr="002F255C">
        <w:rPr>
          <w:spacing w:val="35"/>
          <w:sz w:val="24"/>
          <w:szCs w:val="24"/>
        </w:rPr>
        <w:t xml:space="preserve"> </w:t>
      </w:r>
      <w:r w:rsidRPr="002F255C">
        <w:rPr>
          <w:sz w:val="24"/>
          <w:szCs w:val="24"/>
        </w:rPr>
        <w:t>gerekli</w:t>
      </w:r>
      <w:r w:rsidRPr="002F255C">
        <w:rPr>
          <w:spacing w:val="28"/>
          <w:sz w:val="24"/>
          <w:szCs w:val="24"/>
        </w:rPr>
        <w:t xml:space="preserve"> </w:t>
      </w:r>
      <w:r w:rsidRPr="002F255C">
        <w:rPr>
          <w:sz w:val="24"/>
          <w:szCs w:val="24"/>
        </w:rPr>
        <w:t>görülen</w:t>
      </w:r>
      <w:r w:rsidRPr="002F255C">
        <w:rPr>
          <w:spacing w:val="36"/>
          <w:sz w:val="24"/>
          <w:szCs w:val="24"/>
        </w:rPr>
        <w:t xml:space="preserve"> </w:t>
      </w:r>
      <w:r w:rsidRPr="002F255C">
        <w:rPr>
          <w:sz w:val="24"/>
          <w:szCs w:val="24"/>
        </w:rPr>
        <w:t>yazıları</w:t>
      </w:r>
      <w:r w:rsidRPr="002F255C">
        <w:rPr>
          <w:spacing w:val="30"/>
          <w:sz w:val="24"/>
          <w:szCs w:val="24"/>
        </w:rPr>
        <w:t xml:space="preserve"> </w:t>
      </w:r>
      <w:r w:rsidRPr="002F255C">
        <w:rPr>
          <w:sz w:val="24"/>
          <w:szCs w:val="24"/>
        </w:rPr>
        <w:t>komisyon adına hazırlanmak.</w:t>
      </w:r>
    </w:p>
    <w:p w14:paraId="17564FAD" w14:textId="77777777" w:rsidR="00C212E4" w:rsidRPr="002F255C" w:rsidRDefault="00DE688F">
      <w:pPr>
        <w:pStyle w:val="Balk1"/>
      </w:pPr>
      <w:r w:rsidRPr="002F255C">
        <w:t>Toplantı</w:t>
      </w:r>
      <w:r w:rsidRPr="002F255C">
        <w:rPr>
          <w:spacing w:val="-6"/>
        </w:rPr>
        <w:t xml:space="preserve"> </w:t>
      </w:r>
      <w:r w:rsidRPr="002F255C">
        <w:rPr>
          <w:spacing w:val="-2"/>
        </w:rPr>
        <w:t>Tutanağı</w:t>
      </w:r>
    </w:p>
    <w:p w14:paraId="653B6036" w14:textId="77777777" w:rsidR="00C212E4" w:rsidRPr="002F255C" w:rsidRDefault="00DE688F">
      <w:pPr>
        <w:pStyle w:val="GvdeMetni"/>
        <w:ind w:left="141" w:firstLine="0"/>
      </w:pPr>
      <w:r w:rsidRPr="002F255C">
        <w:rPr>
          <w:b/>
        </w:rPr>
        <w:t>Madde</w:t>
      </w:r>
      <w:r w:rsidRPr="002F255C">
        <w:rPr>
          <w:b/>
          <w:spacing w:val="-9"/>
        </w:rPr>
        <w:t xml:space="preserve"> </w:t>
      </w:r>
      <w:r w:rsidRPr="002F255C">
        <w:rPr>
          <w:b/>
        </w:rPr>
        <w:t>11</w:t>
      </w:r>
      <w:r w:rsidRPr="002F255C">
        <w:rPr>
          <w:b/>
          <w:spacing w:val="-1"/>
        </w:rPr>
        <w:t xml:space="preserve"> </w:t>
      </w:r>
      <w:r w:rsidRPr="002F255C">
        <w:t>–</w:t>
      </w:r>
      <w:r w:rsidRPr="002F255C">
        <w:rPr>
          <w:spacing w:val="-7"/>
        </w:rPr>
        <w:t xml:space="preserve"> </w:t>
      </w:r>
      <w:r w:rsidRPr="002F255C">
        <w:t>Toplantı</w:t>
      </w:r>
      <w:r w:rsidRPr="002F255C">
        <w:rPr>
          <w:spacing w:val="-10"/>
        </w:rPr>
        <w:t xml:space="preserve"> </w:t>
      </w:r>
      <w:r w:rsidRPr="002F255C">
        <w:t>Tutanaklarında</w:t>
      </w:r>
      <w:r w:rsidRPr="002F255C">
        <w:rPr>
          <w:spacing w:val="-2"/>
        </w:rPr>
        <w:t xml:space="preserve"> </w:t>
      </w:r>
      <w:r w:rsidRPr="002F255C">
        <w:t>aşağıdaki</w:t>
      </w:r>
      <w:r w:rsidRPr="002F255C">
        <w:rPr>
          <w:spacing w:val="-2"/>
        </w:rPr>
        <w:t xml:space="preserve"> </w:t>
      </w:r>
      <w:r w:rsidRPr="002F255C">
        <w:t>bilgiler</w:t>
      </w:r>
      <w:r w:rsidRPr="002F255C">
        <w:rPr>
          <w:spacing w:val="4"/>
        </w:rPr>
        <w:t xml:space="preserve"> </w:t>
      </w:r>
      <w:r w:rsidRPr="002F255C">
        <w:t xml:space="preserve">yer </w:t>
      </w:r>
      <w:r w:rsidRPr="002F255C">
        <w:rPr>
          <w:spacing w:val="-2"/>
        </w:rPr>
        <w:t>alır:</w:t>
      </w:r>
    </w:p>
    <w:p w14:paraId="31E6D295" w14:textId="77777777" w:rsidR="00C212E4" w:rsidRPr="002F255C" w:rsidRDefault="00DE688F">
      <w:pPr>
        <w:pStyle w:val="ListeParagraf"/>
        <w:numPr>
          <w:ilvl w:val="0"/>
          <w:numId w:val="1"/>
        </w:numPr>
        <w:tabs>
          <w:tab w:val="left" w:pos="856"/>
        </w:tabs>
        <w:spacing w:before="257"/>
        <w:ind w:left="856" w:hanging="360"/>
        <w:rPr>
          <w:sz w:val="24"/>
          <w:szCs w:val="24"/>
        </w:rPr>
      </w:pPr>
      <w:r w:rsidRPr="002F255C">
        <w:rPr>
          <w:sz w:val="24"/>
          <w:szCs w:val="24"/>
        </w:rPr>
        <w:t>Komisyon</w:t>
      </w:r>
      <w:r w:rsidRPr="002F255C">
        <w:rPr>
          <w:spacing w:val="-9"/>
          <w:sz w:val="24"/>
          <w:szCs w:val="24"/>
        </w:rPr>
        <w:t xml:space="preserve"> </w:t>
      </w:r>
      <w:r w:rsidRPr="002F255C">
        <w:rPr>
          <w:spacing w:val="-4"/>
          <w:sz w:val="24"/>
          <w:szCs w:val="24"/>
        </w:rPr>
        <w:t>adı,</w:t>
      </w:r>
    </w:p>
    <w:p w14:paraId="7F29653B" w14:textId="77777777" w:rsidR="00C212E4" w:rsidRPr="002F255C" w:rsidRDefault="00DE688F">
      <w:pPr>
        <w:pStyle w:val="ListeParagraf"/>
        <w:numPr>
          <w:ilvl w:val="0"/>
          <w:numId w:val="1"/>
        </w:numPr>
        <w:tabs>
          <w:tab w:val="left" w:pos="855"/>
        </w:tabs>
        <w:spacing w:before="257"/>
        <w:ind w:left="855" w:hanging="359"/>
        <w:rPr>
          <w:sz w:val="24"/>
          <w:szCs w:val="24"/>
        </w:rPr>
      </w:pPr>
      <w:r w:rsidRPr="002F255C">
        <w:rPr>
          <w:sz w:val="24"/>
          <w:szCs w:val="24"/>
        </w:rPr>
        <w:t>Toplantı</w:t>
      </w:r>
      <w:r w:rsidRPr="002F255C">
        <w:rPr>
          <w:spacing w:val="-9"/>
          <w:sz w:val="24"/>
          <w:szCs w:val="24"/>
        </w:rPr>
        <w:t xml:space="preserve"> </w:t>
      </w:r>
      <w:r w:rsidRPr="002F255C">
        <w:rPr>
          <w:sz w:val="24"/>
          <w:szCs w:val="24"/>
        </w:rPr>
        <w:t>sıra</w:t>
      </w:r>
      <w:r w:rsidRPr="002F255C">
        <w:rPr>
          <w:spacing w:val="4"/>
          <w:sz w:val="24"/>
          <w:szCs w:val="24"/>
        </w:rPr>
        <w:t xml:space="preserve"> </w:t>
      </w:r>
      <w:r w:rsidRPr="002F255C">
        <w:rPr>
          <w:spacing w:val="-2"/>
          <w:sz w:val="24"/>
          <w:szCs w:val="24"/>
        </w:rPr>
        <w:t>numarası,</w:t>
      </w:r>
    </w:p>
    <w:p w14:paraId="721D9718" w14:textId="77777777" w:rsidR="00C212E4" w:rsidRPr="002F255C" w:rsidRDefault="00DE688F">
      <w:pPr>
        <w:pStyle w:val="ListeParagraf"/>
        <w:numPr>
          <w:ilvl w:val="0"/>
          <w:numId w:val="1"/>
        </w:numPr>
        <w:tabs>
          <w:tab w:val="left" w:pos="856"/>
        </w:tabs>
        <w:spacing w:before="262"/>
        <w:ind w:left="856" w:hanging="360"/>
        <w:rPr>
          <w:sz w:val="24"/>
          <w:szCs w:val="24"/>
        </w:rPr>
      </w:pPr>
      <w:r w:rsidRPr="002F255C">
        <w:rPr>
          <w:sz w:val="24"/>
          <w:szCs w:val="24"/>
        </w:rPr>
        <w:t>Toplantı</w:t>
      </w:r>
      <w:r w:rsidRPr="002F255C">
        <w:rPr>
          <w:spacing w:val="-7"/>
          <w:sz w:val="24"/>
          <w:szCs w:val="24"/>
        </w:rPr>
        <w:t xml:space="preserve"> </w:t>
      </w:r>
      <w:r w:rsidRPr="002F255C">
        <w:rPr>
          <w:sz w:val="24"/>
          <w:szCs w:val="24"/>
        </w:rPr>
        <w:t>tarihi</w:t>
      </w:r>
      <w:r w:rsidRPr="002F255C">
        <w:rPr>
          <w:spacing w:val="-6"/>
          <w:sz w:val="24"/>
          <w:szCs w:val="24"/>
        </w:rPr>
        <w:t xml:space="preserve"> </w:t>
      </w:r>
      <w:r w:rsidRPr="002F255C">
        <w:rPr>
          <w:sz w:val="24"/>
          <w:szCs w:val="24"/>
        </w:rPr>
        <w:t>(günü,</w:t>
      </w:r>
      <w:r w:rsidRPr="002F255C">
        <w:rPr>
          <w:spacing w:val="6"/>
          <w:sz w:val="24"/>
          <w:szCs w:val="24"/>
        </w:rPr>
        <w:t xml:space="preserve"> </w:t>
      </w:r>
      <w:r w:rsidRPr="002F255C">
        <w:rPr>
          <w:spacing w:val="-2"/>
          <w:sz w:val="24"/>
          <w:szCs w:val="24"/>
        </w:rPr>
        <w:t>saati),</w:t>
      </w:r>
    </w:p>
    <w:p w14:paraId="743A6DED" w14:textId="77777777" w:rsidR="00C212E4" w:rsidRPr="002F255C" w:rsidRDefault="00DE688F">
      <w:pPr>
        <w:pStyle w:val="ListeParagraf"/>
        <w:numPr>
          <w:ilvl w:val="0"/>
          <w:numId w:val="1"/>
        </w:numPr>
        <w:tabs>
          <w:tab w:val="left" w:pos="855"/>
        </w:tabs>
        <w:spacing w:before="257"/>
        <w:ind w:left="855" w:hanging="359"/>
        <w:rPr>
          <w:sz w:val="24"/>
          <w:szCs w:val="24"/>
        </w:rPr>
      </w:pPr>
      <w:r w:rsidRPr="002F255C">
        <w:rPr>
          <w:sz w:val="24"/>
          <w:szCs w:val="24"/>
        </w:rPr>
        <w:t>Toplantı</w:t>
      </w:r>
      <w:r w:rsidRPr="002F255C">
        <w:rPr>
          <w:spacing w:val="-5"/>
          <w:sz w:val="24"/>
          <w:szCs w:val="24"/>
        </w:rPr>
        <w:t xml:space="preserve"> </w:t>
      </w:r>
      <w:r w:rsidRPr="002F255C">
        <w:rPr>
          <w:spacing w:val="-2"/>
          <w:sz w:val="24"/>
          <w:szCs w:val="24"/>
        </w:rPr>
        <w:t>yeri,</w:t>
      </w:r>
    </w:p>
    <w:p w14:paraId="009800D5" w14:textId="77777777" w:rsidR="00C212E4" w:rsidRPr="002F255C" w:rsidRDefault="00DE688F">
      <w:pPr>
        <w:pStyle w:val="ListeParagraf"/>
        <w:numPr>
          <w:ilvl w:val="0"/>
          <w:numId w:val="1"/>
        </w:numPr>
        <w:tabs>
          <w:tab w:val="left" w:pos="856"/>
        </w:tabs>
        <w:spacing w:before="257"/>
        <w:ind w:left="856" w:hanging="360"/>
        <w:rPr>
          <w:sz w:val="24"/>
          <w:szCs w:val="24"/>
        </w:rPr>
      </w:pPr>
      <w:r w:rsidRPr="002F255C">
        <w:rPr>
          <w:sz w:val="24"/>
          <w:szCs w:val="24"/>
        </w:rPr>
        <w:t>Toplantıya</w:t>
      </w:r>
      <w:r w:rsidRPr="002F255C">
        <w:rPr>
          <w:spacing w:val="-11"/>
          <w:sz w:val="24"/>
          <w:szCs w:val="24"/>
        </w:rPr>
        <w:t xml:space="preserve"> </w:t>
      </w:r>
      <w:r w:rsidRPr="002F255C">
        <w:rPr>
          <w:spacing w:val="-2"/>
          <w:sz w:val="24"/>
          <w:szCs w:val="24"/>
        </w:rPr>
        <w:t>katılanlar,</w:t>
      </w:r>
    </w:p>
    <w:p w14:paraId="626495DD" w14:textId="77777777" w:rsidR="00C212E4" w:rsidRPr="002F255C" w:rsidRDefault="00DE688F">
      <w:pPr>
        <w:pStyle w:val="ListeParagraf"/>
        <w:numPr>
          <w:ilvl w:val="0"/>
          <w:numId w:val="1"/>
        </w:numPr>
        <w:tabs>
          <w:tab w:val="left" w:pos="857"/>
        </w:tabs>
        <w:spacing w:before="257"/>
        <w:rPr>
          <w:sz w:val="24"/>
          <w:szCs w:val="24"/>
        </w:rPr>
      </w:pPr>
      <w:r w:rsidRPr="002F255C">
        <w:rPr>
          <w:sz w:val="24"/>
          <w:szCs w:val="24"/>
        </w:rPr>
        <w:t>Toplantı</w:t>
      </w:r>
      <w:r w:rsidRPr="002F255C">
        <w:rPr>
          <w:spacing w:val="-7"/>
          <w:sz w:val="24"/>
          <w:szCs w:val="24"/>
        </w:rPr>
        <w:t xml:space="preserve"> </w:t>
      </w:r>
      <w:r w:rsidRPr="002F255C">
        <w:rPr>
          <w:sz w:val="24"/>
          <w:szCs w:val="24"/>
        </w:rPr>
        <w:t>gündemi</w:t>
      </w:r>
      <w:r w:rsidRPr="002F255C">
        <w:rPr>
          <w:spacing w:val="-2"/>
          <w:sz w:val="24"/>
          <w:szCs w:val="24"/>
        </w:rPr>
        <w:t xml:space="preserve"> </w:t>
      </w:r>
      <w:r w:rsidRPr="002F255C">
        <w:rPr>
          <w:sz w:val="24"/>
          <w:szCs w:val="24"/>
        </w:rPr>
        <w:t>ve</w:t>
      </w:r>
      <w:r w:rsidRPr="002F255C">
        <w:rPr>
          <w:spacing w:val="1"/>
          <w:sz w:val="24"/>
          <w:szCs w:val="24"/>
        </w:rPr>
        <w:t xml:space="preserve"> </w:t>
      </w:r>
      <w:r w:rsidRPr="002F255C">
        <w:rPr>
          <w:spacing w:val="-2"/>
          <w:sz w:val="24"/>
          <w:szCs w:val="24"/>
        </w:rPr>
        <w:t>kararlar.</w:t>
      </w:r>
    </w:p>
    <w:p w14:paraId="47D618C0" w14:textId="77777777" w:rsidR="00C212E4" w:rsidRPr="002F255C" w:rsidRDefault="00DE688F">
      <w:pPr>
        <w:spacing w:before="262"/>
        <w:ind w:left="3675"/>
        <w:rPr>
          <w:b/>
          <w:sz w:val="24"/>
          <w:szCs w:val="24"/>
        </w:rPr>
      </w:pPr>
      <w:r w:rsidRPr="002F255C">
        <w:rPr>
          <w:b/>
          <w:sz w:val="24"/>
          <w:szCs w:val="24"/>
        </w:rPr>
        <w:t>ÜÇÜNCÜ</w:t>
      </w:r>
      <w:r w:rsidRPr="002F255C">
        <w:rPr>
          <w:b/>
          <w:spacing w:val="-3"/>
          <w:sz w:val="24"/>
          <w:szCs w:val="24"/>
        </w:rPr>
        <w:t xml:space="preserve"> </w:t>
      </w:r>
      <w:r w:rsidRPr="002F255C">
        <w:rPr>
          <w:b/>
          <w:spacing w:val="-2"/>
          <w:sz w:val="24"/>
          <w:szCs w:val="24"/>
        </w:rPr>
        <w:t>BÖLÜM</w:t>
      </w:r>
    </w:p>
    <w:p w14:paraId="7B805E67" w14:textId="77777777" w:rsidR="00C212E4" w:rsidRPr="002F255C" w:rsidRDefault="00DE688F">
      <w:pPr>
        <w:pStyle w:val="Balk1"/>
        <w:spacing w:before="256"/>
        <w:ind w:left="3546"/>
      </w:pPr>
      <w:r w:rsidRPr="002F255C">
        <w:t>Yürürlük</w:t>
      </w:r>
      <w:r w:rsidRPr="002F255C">
        <w:rPr>
          <w:spacing w:val="-3"/>
        </w:rPr>
        <w:t xml:space="preserve"> </w:t>
      </w:r>
      <w:r w:rsidRPr="002F255C">
        <w:t xml:space="preserve">ve </w:t>
      </w:r>
      <w:r w:rsidRPr="002F255C">
        <w:rPr>
          <w:spacing w:val="-2"/>
        </w:rPr>
        <w:t>Yürütme</w:t>
      </w:r>
    </w:p>
    <w:p w14:paraId="06B2A1C3" w14:textId="77777777" w:rsidR="00C212E4" w:rsidRPr="002F255C" w:rsidRDefault="00DE688F">
      <w:pPr>
        <w:spacing w:before="263" w:line="463" w:lineRule="auto"/>
        <w:ind w:left="141" w:right="5881"/>
        <w:rPr>
          <w:b/>
          <w:sz w:val="24"/>
          <w:szCs w:val="24"/>
        </w:rPr>
      </w:pPr>
      <w:r w:rsidRPr="002F255C">
        <w:rPr>
          <w:b/>
          <w:sz w:val="24"/>
          <w:szCs w:val="24"/>
        </w:rPr>
        <w:t>Çeşitli</w:t>
      </w:r>
      <w:r w:rsidRPr="002F255C">
        <w:rPr>
          <w:b/>
          <w:spacing w:val="-11"/>
          <w:sz w:val="24"/>
          <w:szCs w:val="24"/>
        </w:rPr>
        <w:t xml:space="preserve"> </w:t>
      </w:r>
      <w:r w:rsidRPr="002F255C">
        <w:rPr>
          <w:b/>
          <w:sz w:val="24"/>
          <w:szCs w:val="24"/>
        </w:rPr>
        <w:t>ve</w:t>
      </w:r>
      <w:r w:rsidRPr="002F255C">
        <w:rPr>
          <w:b/>
          <w:spacing w:val="-12"/>
          <w:sz w:val="24"/>
          <w:szCs w:val="24"/>
        </w:rPr>
        <w:t xml:space="preserve"> </w:t>
      </w:r>
      <w:r w:rsidRPr="002F255C">
        <w:rPr>
          <w:b/>
          <w:sz w:val="24"/>
          <w:szCs w:val="24"/>
        </w:rPr>
        <w:t>son</w:t>
      </w:r>
      <w:r w:rsidRPr="002F255C">
        <w:rPr>
          <w:b/>
          <w:spacing w:val="-11"/>
          <w:sz w:val="24"/>
          <w:szCs w:val="24"/>
        </w:rPr>
        <w:t xml:space="preserve"> </w:t>
      </w:r>
      <w:r w:rsidRPr="002F255C">
        <w:rPr>
          <w:b/>
          <w:sz w:val="24"/>
          <w:szCs w:val="24"/>
        </w:rPr>
        <w:t xml:space="preserve">hükümler </w:t>
      </w:r>
      <w:r w:rsidRPr="002F255C">
        <w:rPr>
          <w:b/>
          <w:spacing w:val="-2"/>
          <w:sz w:val="24"/>
          <w:szCs w:val="24"/>
        </w:rPr>
        <w:t>Yürürlük</w:t>
      </w:r>
    </w:p>
    <w:p w14:paraId="0DF47190" w14:textId="77777777" w:rsidR="00C212E4" w:rsidRPr="002F255C" w:rsidRDefault="00C212E4">
      <w:pPr>
        <w:spacing w:line="463" w:lineRule="auto"/>
        <w:rPr>
          <w:b/>
          <w:sz w:val="24"/>
          <w:szCs w:val="24"/>
        </w:rPr>
        <w:sectPr w:rsidR="00C212E4" w:rsidRPr="002F255C">
          <w:pgSz w:w="11910" w:h="16840"/>
          <w:pgMar w:top="1320" w:right="1275" w:bottom="280" w:left="1275" w:header="708" w:footer="708" w:gutter="0"/>
          <w:cols w:space="708"/>
        </w:sectPr>
      </w:pPr>
    </w:p>
    <w:p w14:paraId="75B54BDE" w14:textId="77777777" w:rsidR="00C212E4" w:rsidRPr="002F255C" w:rsidRDefault="00DE688F" w:rsidP="009F7184">
      <w:pPr>
        <w:pStyle w:val="GvdeMetni"/>
        <w:spacing w:before="70" w:line="360" w:lineRule="auto"/>
        <w:ind w:left="141" w:firstLine="0"/>
        <w:jc w:val="both"/>
      </w:pPr>
      <w:r w:rsidRPr="002F255C">
        <w:rPr>
          <w:b/>
        </w:rPr>
        <w:lastRenderedPageBreak/>
        <w:t xml:space="preserve">Madde 13 </w:t>
      </w:r>
      <w:r w:rsidRPr="002F255C">
        <w:t xml:space="preserve">– Bu usul ve esaslar </w:t>
      </w:r>
      <w:r w:rsidR="00A36B15" w:rsidRPr="002F255C">
        <w:t xml:space="preserve">Yüksekokul </w:t>
      </w:r>
      <w:r w:rsidRPr="002F255C">
        <w:t>Yönetim Kurulunda kabul edildiği tarihte yürürlüğe</w:t>
      </w:r>
      <w:r w:rsidRPr="002F255C">
        <w:rPr>
          <w:spacing w:val="40"/>
        </w:rPr>
        <w:t xml:space="preserve"> </w:t>
      </w:r>
      <w:r w:rsidRPr="002F255C">
        <w:rPr>
          <w:spacing w:val="-2"/>
        </w:rPr>
        <w:t>girer.</w:t>
      </w:r>
    </w:p>
    <w:p w14:paraId="472C8A72" w14:textId="77777777" w:rsidR="00C212E4" w:rsidRPr="002F255C" w:rsidRDefault="00DE688F">
      <w:pPr>
        <w:pStyle w:val="Balk1"/>
        <w:spacing w:before="128"/>
      </w:pPr>
      <w:r w:rsidRPr="002F255C">
        <w:rPr>
          <w:spacing w:val="-2"/>
        </w:rPr>
        <w:t>Yürütme</w:t>
      </w:r>
    </w:p>
    <w:p w14:paraId="12C80891" w14:textId="77777777" w:rsidR="00C212E4" w:rsidRPr="002F255C" w:rsidRDefault="00DE688F" w:rsidP="009F7184">
      <w:pPr>
        <w:pStyle w:val="GvdeMetni"/>
        <w:spacing w:line="360" w:lineRule="auto"/>
        <w:ind w:left="141" w:firstLine="0"/>
        <w:jc w:val="both"/>
      </w:pPr>
      <w:r w:rsidRPr="002F255C">
        <w:rPr>
          <w:b/>
        </w:rPr>
        <w:t>Madde</w:t>
      </w:r>
      <w:r w:rsidRPr="002F255C">
        <w:rPr>
          <w:b/>
          <w:spacing w:val="40"/>
        </w:rPr>
        <w:t xml:space="preserve"> </w:t>
      </w:r>
      <w:r w:rsidRPr="002F255C">
        <w:rPr>
          <w:b/>
        </w:rPr>
        <w:t>14</w:t>
      </w:r>
      <w:r w:rsidRPr="002F255C">
        <w:rPr>
          <w:b/>
          <w:spacing w:val="40"/>
        </w:rPr>
        <w:t xml:space="preserve"> </w:t>
      </w:r>
      <w:r w:rsidRPr="002F255C">
        <w:t>–</w:t>
      </w:r>
      <w:r w:rsidRPr="002F255C">
        <w:rPr>
          <w:spacing w:val="40"/>
        </w:rPr>
        <w:t xml:space="preserve"> </w:t>
      </w:r>
      <w:r w:rsidRPr="002F255C">
        <w:t>Bu</w:t>
      </w:r>
      <w:r w:rsidRPr="002F255C">
        <w:rPr>
          <w:spacing w:val="40"/>
        </w:rPr>
        <w:t xml:space="preserve"> </w:t>
      </w:r>
      <w:r w:rsidRPr="002F255C">
        <w:t>usul</w:t>
      </w:r>
      <w:r w:rsidRPr="002F255C">
        <w:rPr>
          <w:spacing w:val="40"/>
        </w:rPr>
        <w:t xml:space="preserve"> </w:t>
      </w:r>
      <w:r w:rsidRPr="002F255C">
        <w:t>ve</w:t>
      </w:r>
      <w:r w:rsidRPr="002F255C">
        <w:rPr>
          <w:spacing w:val="40"/>
        </w:rPr>
        <w:t xml:space="preserve"> </w:t>
      </w:r>
      <w:r w:rsidRPr="002F255C">
        <w:t>esaslar</w:t>
      </w:r>
      <w:r w:rsidRPr="002F255C">
        <w:rPr>
          <w:spacing w:val="40"/>
        </w:rPr>
        <w:t xml:space="preserve"> </w:t>
      </w:r>
      <w:r w:rsidRPr="002F255C">
        <w:t>Trabzon</w:t>
      </w:r>
      <w:r w:rsidRPr="002F255C">
        <w:rPr>
          <w:spacing w:val="40"/>
        </w:rPr>
        <w:t xml:space="preserve"> </w:t>
      </w:r>
      <w:r w:rsidRPr="002F255C">
        <w:t>Üniversitesi</w:t>
      </w:r>
      <w:r w:rsidRPr="002F255C">
        <w:rPr>
          <w:spacing w:val="39"/>
        </w:rPr>
        <w:t xml:space="preserve"> </w:t>
      </w:r>
      <w:r w:rsidR="00A36B15" w:rsidRPr="002F255C">
        <w:t xml:space="preserve">Tonya Meslek Yüksekokulu Müdürü </w:t>
      </w:r>
      <w:r w:rsidRPr="002F255C">
        <w:t xml:space="preserve">tarafından </w:t>
      </w:r>
      <w:r w:rsidRPr="002F255C">
        <w:rPr>
          <w:spacing w:val="-2"/>
        </w:rPr>
        <w:t>yürütülür.</w:t>
      </w:r>
    </w:p>
    <w:sectPr w:rsidR="00C212E4" w:rsidRPr="002F255C">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47A1"/>
    <w:multiLevelType w:val="hybridMultilevel"/>
    <w:tmpl w:val="69984DC6"/>
    <w:lvl w:ilvl="0" w:tplc="332809D8">
      <w:start w:val="1"/>
      <w:numFmt w:val="lowerLetter"/>
      <w:lvlText w:val="%1)"/>
      <w:lvlJc w:val="left"/>
      <w:pPr>
        <w:ind w:left="857"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340BDA0">
      <w:numFmt w:val="bullet"/>
      <w:lvlText w:val="•"/>
      <w:lvlJc w:val="left"/>
      <w:pPr>
        <w:ind w:left="1709" w:hanging="361"/>
      </w:pPr>
      <w:rPr>
        <w:rFonts w:hint="default"/>
        <w:lang w:val="tr-TR" w:eastAsia="en-US" w:bidi="ar-SA"/>
      </w:rPr>
    </w:lvl>
    <w:lvl w:ilvl="2" w:tplc="5600C516">
      <w:numFmt w:val="bullet"/>
      <w:lvlText w:val="•"/>
      <w:lvlJc w:val="left"/>
      <w:pPr>
        <w:ind w:left="2558" w:hanging="361"/>
      </w:pPr>
      <w:rPr>
        <w:rFonts w:hint="default"/>
        <w:lang w:val="tr-TR" w:eastAsia="en-US" w:bidi="ar-SA"/>
      </w:rPr>
    </w:lvl>
    <w:lvl w:ilvl="3" w:tplc="59A8038C">
      <w:numFmt w:val="bullet"/>
      <w:lvlText w:val="•"/>
      <w:lvlJc w:val="left"/>
      <w:pPr>
        <w:ind w:left="3408" w:hanging="361"/>
      </w:pPr>
      <w:rPr>
        <w:rFonts w:hint="default"/>
        <w:lang w:val="tr-TR" w:eastAsia="en-US" w:bidi="ar-SA"/>
      </w:rPr>
    </w:lvl>
    <w:lvl w:ilvl="4" w:tplc="6C86DDA8">
      <w:numFmt w:val="bullet"/>
      <w:lvlText w:val="•"/>
      <w:lvlJc w:val="left"/>
      <w:pPr>
        <w:ind w:left="4257" w:hanging="361"/>
      </w:pPr>
      <w:rPr>
        <w:rFonts w:hint="default"/>
        <w:lang w:val="tr-TR" w:eastAsia="en-US" w:bidi="ar-SA"/>
      </w:rPr>
    </w:lvl>
    <w:lvl w:ilvl="5" w:tplc="1F3ED0B0">
      <w:numFmt w:val="bullet"/>
      <w:lvlText w:val="•"/>
      <w:lvlJc w:val="left"/>
      <w:pPr>
        <w:ind w:left="5107" w:hanging="361"/>
      </w:pPr>
      <w:rPr>
        <w:rFonts w:hint="default"/>
        <w:lang w:val="tr-TR" w:eastAsia="en-US" w:bidi="ar-SA"/>
      </w:rPr>
    </w:lvl>
    <w:lvl w:ilvl="6" w:tplc="8FD20A6A">
      <w:numFmt w:val="bullet"/>
      <w:lvlText w:val="•"/>
      <w:lvlJc w:val="left"/>
      <w:pPr>
        <w:ind w:left="5956" w:hanging="361"/>
      </w:pPr>
      <w:rPr>
        <w:rFonts w:hint="default"/>
        <w:lang w:val="tr-TR" w:eastAsia="en-US" w:bidi="ar-SA"/>
      </w:rPr>
    </w:lvl>
    <w:lvl w:ilvl="7" w:tplc="FF8C3464">
      <w:numFmt w:val="bullet"/>
      <w:lvlText w:val="•"/>
      <w:lvlJc w:val="left"/>
      <w:pPr>
        <w:ind w:left="6805" w:hanging="361"/>
      </w:pPr>
      <w:rPr>
        <w:rFonts w:hint="default"/>
        <w:lang w:val="tr-TR" w:eastAsia="en-US" w:bidi="ar-SA"/>
      </w:rPr>
    </w:lvl>
    <w:lvl w:ilvl="8" w:tplc="473669B2">
      <w:numFmt w:val="bullet"/>
      <w:lvlText w:val="•"/>
      <w:lvlJc w:val="left"/>
      <w:pPr>
        <w:ind w:left="7655" w:hanging="361"/>
      </w:pPr>
      <w:rPr>
        <w:rFonts w:hint="default"/>
        <w:lang w:val="tr-TR" w:eastAsia="en-US" w:bidi="ar-SA"/>
      </w:rPr>
    </w:lvl>
  </w:abstractNum>
  <w:abstractNum w:abstractNumId="1" w15:restartNumberingAfterBreak="0">
    <w:nsid w:val="1CB75FF6"/>
    <w:multiLevelType w:val="hybridMultilevel"/>
    <w:tmpl w:val="720E18B6"/>
    <w:lvl w:ilvl="0" w:tplc="85FC7CCC">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E748A0A">
      <w:numFmt w:val="bullet"/>
      <w:lvlText w:val="•"/>
      <w:lvlJc w:val="left"/>
      <w:pPr>
        <w:ind w:left="1709" w:hanging="361"/>
      </w:pPr>
      <w:rPr>
        <w:rFonts w:hint="default"/>
        <w:lang w:val="tr-TR" w:eastAsia="en-US" w:bidi="ar-SA"/>
      </w:rPr>
    </w:lvl>
    <w:lvl w:ilvl="2" w:tplc="0E82DAB6">
      <w:numFmt w:val="bullet"/>
      <w:lvlText w:val="•"/>
      <w:lvlJc w:val="left"/>
      <w:pPr>
        <w:ind w:left="2558" w:hanging="361"/>
      </w:pPr>
      <w:rPr>
        <w:rFonts w:hint="default"/>
        <w:lang w:val="tr-TR" w:eastAsia="en-US" w:bidi="ar-SA"/>
      </w:rPr>
    </w:lvl>
    <w:lvl w:ilvl="3" w:tplc="1F44E35E">
      <w:numFmt w:val="bullet"/>
      <w:lvlText w:val="•"/>
      <w:lvlJc w:val="left"/>
      <w:pPr>
        <w:ind w:left="3408" w:hanging="361"/>
      </w:pPr>
      <w:rPr>
        <w:rFonts w:hint="default"/>
        <w:lang w:val="tr-TR" w:eastAsia="en-US" w:bidi="ar-SA"/>
      </w:rPr>
    </w:lvl>
    <w:lvl w:ilvl="4" w:tplc="1CB258F6">
      <w:numFmt w:val="bullet"/>
      <w:lvlText w:val="•"/>
      <w:lvlJc w:val="left"/>
      <w:pPr>
        <w:ind w:left="4257" w:hanging="361"/>
      </w:pPr>
      <w:rPr>
        <w:rFonts w:hint="default"/>
        <w:lang w:val="tr-TR" w:eastAsia="en-US" w:bidi="ar-SA"/>
      </w:rPr>
    </w:lvl>
    <w:lvl w:ilvl="5" w:tplc="639CCF2C">
      <w:numFmt w:val="bullet"/>
      <w:lvlText w:val="•"/>
      <w:lvlJc w:val="left"/>
      <w:pPr>
        <w:ind w:left="5107" w:hanging="361"/>
      </w:pPr>
      <w:rPr>
        <w:rFonts w:hint="default"/>
        <w:lang w:val="tr-TR" w:eastAsia="en-US" w:bidi="ar-SA"/>
      </w:rPr>
    </w:lvl>
    <w:lvl w:ilvl="6" w:tplc="54828FCE">
      <w:numFmt w:val="bullet"/>
      <w:lvlText w:val="•"/>
      <w:lvlJc w:val="left"/>
      <w:pPr>
        <w:ind w:left="5956" w:hanging="361"/>
      </w:pPr>
      <w:rPr>
        <w:rFonts w:hint="default"/>
        <w:lang w:val="tr-TR" w:eastAsia="en-US" w:bidi="ar-SA"/>
      </w:rPr>
    </w:lvl>
    <w:lvl w:ilvl="7" w:tplc="435A5864">
      <w:numFmt w:val="bullet"/>
      <w:lvlText w:val="•"/>
      <w:lvlJc w:val="left"/>
      <w:pPr>
        <w:ind w:left="6805" w:hanging="361"/>
      </w:pPr>
      <w:rPr>
        <w:rFonts w:hint="default"/>
        <w:lang w:val="tr-TR" w:eastAsia="en-US" w:bidi="ar-SA"/>
      </w:rPr>
    </w:lvl>
    <w:lvl w:ilvl="8" w:tplc="65EA45BA">
      <w:numFmt w:val="bullet"/>
      <w:lvlText w:val="•"/>
      <w:lvlJc w:val="left"/>
      <w:pPr>
        <w:ind w:left="7655" w:hanging="361"/>
      </w:pPr>
      <w:rPr>
        <w:rFonts w:hint="default"/>
        <w:lang w:val="tr-TR" w:eastAsia="en-US" w:bidi="ar-SA"/>
      </w:rPr>
    </w:lvl>
  </w:abstractNum>
  <w:abstractNum w:abstractNumId="2" w15:restartNumberingAfterBreak="0">
    <w:nsid w:val="1DD41460"/>
    <w:multiLevelType w:val="hybridMultilevel"/>
    <w:tmpl w:val="9EF6DABA"/>
    <w:lvl w:ilvl="0" w:tplc="CBB67C90">
      <w:start w:val="1"/>
      <w:numFmt w:val="lowerLetter"/>
      <w:lvlText w:val="%1)"/>
      <w:lvlJc w:val="left"/>
      <w:pPr>
        <w:ind w:left="857"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DB24A42">
      <w:start w:val="1"/>
      <w:numFmt w:val="lowerLetter"/>
      <w:lvlText w:val="%2)"/>
      <w:lvlJc w:val="left"/>
      <w:pPr>
        <w:ind w:left="1222"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42F62316">
      <w:numFmt w:val="bullet"/>
      <w:lvlText w:val="•"/>
      <w:lvlJc w:val="left"/>
      <w:pPr>
        <w:ind w:left="2123" w:hanging="360"/>
      </w:pPr>
      <w:rPr>
        <w:rFonts w:hint="default"/>
        <w:lang w:val="tr-TR" w:eastAsia="en-US" w:bidi="ar-SA"/>
      </w:rPr>
    </w:lvl>
    <w:lvl w:ilvl="3" w:tplc="4FCEF00C">
      <w:numFmt w:val="bullet"/>
      <w:lvlText w:val="•"/>
      <w:lvlJc w:val="left"/>
      <w:pPr>
        <w:ind w:left="3027" w:hanging="360"/>
      </w:pPr>
      <w:rPr>
        <w:rFonts w:hint="default"/>
        <w:lang w:val="tr-TR" w:eastAsia="en-US" w:bidi="ar-SA"/>
      </w:rPr>
    </w:lvl>
    <w:lvl w:ilvl="4" w:tplc="882809F6">
      <w:numFmt w:val="bullet"/>
      <w:lvlText w:val="•"/>
      <w:lvlJc w:val="left"/>
      <w:pPr>
        <w:ind w:left="3931" w:hanging="360"/>
      </w:pPr>
      <w:rPr>
        <w:rFonts w:hint="default"/>
        <w:lang w:val="tr-TR" w:eastAsia="en-US" w:bidi="ar-SA"/>
      </w:rPr>
    </w:lvl>
    <w:lvl w:ilvl="5" w:tplc="724666B4">
      <w:numFmt w:val="bullet"/>
      <w:lvlText w:val="•"/>
      <w:lvlJc w:val="left"/>
      <w:pPr>
        <w:ind w:left="4835" w:hanging="360"/>
      </w:pPr>
      <w:rPr>
        <w:rFonts w:hint="default"/>
        <w:lang w:val="tr-TR" w:eastAsia="en-US" w:bidi="ar-SA"/>
      </w:rPr>
    </w:lvl>
    <w:lvl w:ilvl="6" w:tplc="941ED846">
      <w:numFmt w:val="bullet"/>
      <w:lvlText w:val="•"/>
      <w:lvlJc w:val="left"/>
      <w:pPr>
        <w:ind w:left="5738" w:hanging="360"/>
      </w:pPr>
      <w:rPr>
        <w:rFonts w:hint="default"/>
        <w:lang w:val="tr-TR" w:eastAsia="en-US" w:bidi="ar-SA"/>
      </w:rPr>
    </w:lvl>
    <w:lvl w:ilvl="7" w:tplc="9F40032E">
      <w:numFmt w:val="bullet"/>
      <w:lvlText w:val="•"/>
      <w:lvlJc w:val="left"/>
      <w:pPr>
        <w:ind w:left="6642" w:hanging="360"/>
      </w:pPr>
      <w:rPr>
        <w:rFonts w:hint="default"/>
        <w:lang w:val="tr-TR" w:eastAsia="en-US" w:bidi="ar-SA"/>
      </w:rPr>
    </w:lvl>
    <w:lvl w:ilvl="8" w:tplc="42204D8E">
      <w:numFmt w:val="bullet"/>
      <w:lvlText w:val="•"/>
      <w:lvlJc w:val="left"/>
      <w:pPr>
        <w:ind w:left="7546" w:hanging="360"/>
      </w:pPr>
      <w:rPr>
        <w:rFonts w:hint="default"/>
        <w:lang w:val="tr-TR" w:eastAsia="en-US" w:bidi="ar-SA"/>
      </w:rPr>
    </w:lvl>
  </w:abstractNum>
  <w:abstractNum w:abstractNumId="3" w15:restartNumberingAfterBreak="0">
    <w:nsid w:val="3A354884"/>
    <w:multiLevelType w:val="hybridMultilevel"/>
    <w:tmpl w:val="852E9EDE"/>
    <w:lvl w:ilvl="0" w:tplc="51325744">
      <w:start w:val="1"/>
      <w:numFmt w:val="lowerLetter"/>
      <w:lvlText w:val="%1)"/>
      <w:lvlJc w:val="left"/>
      <w:pPr>
        <w:ind w:left="503" w:hanging="361"/>
        <w:jc w:val="left"/>
      </w:pPr>
      <w:rPr>
        <w:rFonts w:ascii="Times New Roman" w:eastAsia="Times New Roman" w:hAnsi="Times New Roman" w:cs="Times New Roman" w:hint="default"/>
        <w:b w:val="0"/>
        <w:bCs w:val="0"/>
        <w:i w:val="0"/>
        <w:iCs w:val="0"/>
        <w:strike w:val="0"/>
        <w:spacing w:val="-1"/>
        <w:w w:val="100"/>
        <w:sz w:val="24"/>
        <w:szCs w:val="24"/>
        <w:lang w:val="tr-TR" w:eastAsia="en-US" w:bidi="ar-SA"/>
      </w:rPr>
    </w:lvl>
    <w:lvl w:ilvl="1" w:tplc="8A58B23C">
      <w:numFmt w:val="bullet"/>
      <w:lvlText w:val="•"/>
      <w:lvlJc w:val="left"/>
      <w:pPr>
        <w:ind w:left="1709" w:hanging="361"/>
      </w:pPr>
      <w:rPr>
        <w:rFonts w:hint="default"/>
        <w:lang w:val="tr-TR" w:eastAsia="en-US" w:bidi="ar-SA"/>
      </w:rPr>
    </w:lvl>
    <w:lvl w:ilvl="2" w:tplc="310019DC">
      <w:numFmt w:val="bullet"/>
      <w:lvlText w:val="•"/>
      <w:lvlJc w:val="left"/>
      <w:pPr>
        <w:ind w:left="2558" w:hanging="361"/>
      </w:pPr>
      <w:rPr>
        <w:rFonts w:hint="default"/>
        <w:lang w:val="tr-TR" w:eastAsia="en-US" w:bidi="ar-SA"/>
      </w:rPr>
    </w:lvl>
    <w:lvl w:ilvl="3" w:tplc="949E16F6">
      <w:numFmt w:val="bullet"/>
      <w:lvlText w:val="•"/>
      <w:lvlJc w:val="left"/>
      <w:pPr>
        <w:ind w:left="3408" w:hanging="361"/>
      </w:pPr>
      <w:rPr>
        <w:rFonts w:hint="default"/>
        <w:lang w:val="tr-TR" w:eastAsia="en-US" w:bidi="ar-SA"/>
      </w:rPr>
    </w:lvl>
    <w:lvl w:ilvl="4" w:tplc="593A607E">
      <w:numFmt w:val="bullet"/>
      <w:lvlText w:val="•"/>
      <w:lvlJc w:val="left"/>
      <w:pPr>
        <w:ind w:left="4257" w:hanging="361"/>
      </w:pPr>
      <w:rPr>
        <w:rFonts w:hint="default"/>
        <w:lang w:val="tr-TR" w:eastAsia="en-US" w:bidi="ar-SA"/>
      </w:rPr>
    </w:lvl>
    <w:lvl w:ilvl="5" w:tplc="16DA19E4">
      <w:numFmt w:val="bullet"/>
      <w:lvlText w:val="•"/>
      <w:lvlJc w:val="left"/>
      <w:pPr>
        <w:ind w:left="5107" w:hanging="361"/>
      </w:pPr>
      <w:rPr>
        <w:rFonts w:hint="default"/>
        <w:lang w:val="tr-TR" w:eastAsia="en-US" w:bidi="ar-SA"/>
      </w:rPr>
    </w:lvl>
    <w:lvl w:ilvl="6" w:tplc="90A6A38A">
      <w:numFmt w:val="bullet"/>
      <w:lvlText w:val="•"/>
      <w:lvlJc w:val="left"/>
      <w:pPr>
        <w:ind w:left="5956" w:hanging="361"/>
      </w:pPr>
      <w:rPr>
        <w:rFonts w:hint="default"/>
        <w:lang w:val="tr-TR" w:eastAsia="en-US" w:bidi="ar-SA"/>
      </w:rPr>
    </w:lvl>
    <w:lvl w:ilvl="7" w:tplc="5198B53C">
      <w:numFmt w:val="bullet"/>
      <w:lvlText w:val="•"/>
      <w:lvlJc w:val="left"/>
      <w:pPr>
        <w:ind w:left="6805" w:hanging="361"/>
      </w:pPr>
      <w:rPr>
        <w:rFonts w:hint="default"/>
        <w:lang w:val="tr-TR" w:eastAsia="en-US" w:bidi="ar-SA"/>
      </w:rPr>
    </w:lvl>
    <w:lvl w:ilvl="8" w:tplc="6DE425CE">
      <w:numFmt w:val="bullet"/>
      <w:lvlText w:val="•"/>
      <w:lvlJc w:val="left"/>
      <w:pPr>
        <w:ind w:left="7655" w:hanging="361"/>
      </w:pPr>
      <w:rPr>
        <w:rFonts w:hint="default"/>
        <w:lang w:val="tr-TR" w:eastAsia="en-US" w:bidi="ar-SA"/>
      </w:rPr>
    </w:lvl>
  </w:abstractNum>
  <w:abstractNum w:abstractNumId="4" w15:restartNumberingAfterBreak="0">
    <w:nsid w:val="626C0D81"/>
    <w:multiLevelType w:val="hybridMultilevel"/>
    <w:tmpl w:val="A558AB02"/>
    <w:lvl w:ilvl="0" w:tplc="D844421E">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396D7F4">
      <w:numFmt w:val="bullet"/>
      <w:lvlText w:val="•"/>
      <w:lvlJc w:val="left"/>
      <w:pPr>
        <w:ind w:left="1709" w:hanging="361"/>
      </w:pPr>
      <w:rPr>
        <w:rFonts w:hint="default"/>
        <w:lang w:val="tr-TR" w:eastAsia="en-US" w:bidi="ar-SA"/>
      </w:rPr>
    </w:lvl>
    <w:lvl w:ilvl="2" w:tplc="32DCAA82">
      <w:numFmt w:val="bullet"/>
      <w:lvlText w:val="•"/>
      <w:lvlJc w:val="left"/>
      <w:pPr>
        <w:ind w:left="2558" w:hanging="361"/>
      </w:pPr>
      <w:rPr>
        <w:rFonts w:hint="default"/>
        <w:lang w:val="tr-TR" w:eastAsia="en-US" w:bidi="ar-SA"/>
      </w:rPr>
    </w:lvl>
    <w:lvl w:ilvl="3" w:tplc="ACBACC34">
      <w:numFmt w:val="bullet"/>
      <w:lvlText w:val="•"/>
      <w:lvlJc w:val="left"/>
      <w:pPr>
        <w:ind w:left="3408" w:hanging="361"/>
      </w:pPr>
      <w:rPr>
        <w:rFonts w:hint="default"/>
        <w:lang w:val="tr-TR" w:eastAsia="en-US" w:bidi="ar-SA"/>
      </w:rPr>
    </w:lvl>
    <w:lvl w:ilvl="4" w:tplc="92A2D83A">
      <w:numFmt w:val="bullet"/>
      <w:lvlText w:val="•"/>
      <w:lvlJc w:val="left"/>
      <w:pPr>
        <w:ind w:left="4257" w:hanging="361"/>
      </w:pPr>
      <w:rPr>
        <w:rFonts w:hint="default"/>
        <w:lang w:val="tr-TR" w:eastAsia="en-US" w:bidi="ar-SA"/>
      </w:rPr>
    </w:lvl>
    <w:lvl w:ilvl="5" w:tplc="DB9A3B94">
      <w:numFmt w:val="bullet"/>
      <w:lvlText w:val="•"/>
      <w:lvlJc w:val="left"/>
      <w:pPr>
        <w:ind w:left="5107" w:hanging="361"/>
      </w:pPr>
      <w:rPr>
        <w:rFonts w:hint="default"/>
        <w:lang w:val="tr-TR" w:eastAsia="en-US" w:bidi="ar-SA"/>
      </w:rPr>
    </w:lvl>
    <w:lvl w:ilvl="6" w:tplc="26D413A4">
      <w:numFmt w:val="bullet"/>
      <w:lvlText w:val="•"/>
      <w:lvlJc w:val="left"/>
      <w:pPr>
        <w:ind w:left="5956" w:hanging="361"/>
      </w:pPr>
      <w:rPr>
        <w:rFonts w:hint="default"/>
        <w:lang w:val="tr-TR" w:eastAsia="en-US" w:bidi="ar-SA"/>
      </w:rPr>
    </w:lvl>
    <w:lvl w:ilvl="7" w:tplc="E3AAB298">
      <w:numFmt w:val="bullet"/>
      <w:lvlText w:val="•"/>
      <w:lvlJc w:val="left"/>
      <w:pPr>
        <w:ind w:left="6805" w:hanging="361"/>
      </w:pPr>
      <w:rPr>
        <w:rFonts w:hint="default"/>
        <w:lang w:val="tr-TR" w:eastAsia="en-US" w:bidi="ar-SA"/>
      </w:rPr>
    </w:lvl>
    <w:lvl w:ilvl="8" w:tplc="10BA094E">
      <w:numFmt w:val="bullet"/>
      <w:lvlText w:val="•"/>
      <w:lvlJc w:val="left"/>
      <w:pPr>
        <w:ind w:left="7655" w:hanging="361"/>
      </w:pPr>
      <w:rPr>
        <w:rFonts w:hint="default"/>
        <w:lang w:val="tr-TR" w:eastAsia="en-US" w:bidi="ar-SA"/>
      </w:rPr>
    </w:lvl>
  </w:abstractNum>
  <w:num w:numId="1" w16cid:durableId="1046177641">
    <w:abstractNumId w:val="0"/>
  </w:num>
  <w:num w:numId="2" w16cid:durableId="1004818239">
    <w:abstractNumId w:val="2"/>
  </w:num>
  <w:num w:numId="3" w16cid:durableId="1256665549">
    <w:abstractNumId w:val="4"/>
  </w:num>
  <w:num w:numId="4" w16cid:durableId="973675991">
    <w:abstractNumId w:val="1"/>
  </w:num>
  <w:num w:numId="5" w16cid:durableId="1419868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12E4"/>
    <w:rsid w:val="0000242E"/>
    <w:rsid w:val="000342B3"/>
    <w:rsid w:val="00156B87"/>
    <w:rsid w:val="001F6DA8"/>
    <w:rsid w:val="002D4512"/>
    <w:rsid w:val="002F01DC"/>
    <w:rsid w:val="002F255C"/>
    <w:rsid w:val="00444B24"/>
    <w:rsid w:val="005E1111"/>
    <w:rsid w:val="00725025"/>
    <w:rsid w:val="008806E7"/>
    <w:rsid w:val="009966B3"/>
    <w:rsid w:val="009F7184"/>
    <w:rsid w:val="00A03248"/>
    <w:rsid w:val="00A12DF5"/>
    <w:rsid w:val="00A14CC0"/>
    <w:rsid w:val="00A36B15"/>
    <w:rsid w:val="00B43231"/>
    <w:rsid w:val="00B50263"/>
    <w:rsid w:val="00C212E4"/>
    <w:rsid w:val="00C97DA7"/>
    <w:rsid w:val="00CD20E9"/>
    <w:rsid w:val="00CF2601"/>
    <w:rsid w:val="00DE688F"/>
    <w:rsid w:val="00E10BA2"/>
    <w:rsid w:val="00F14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F0259"/>
  <w15:docId w15:val="{D0DF0518-6DA4-4E5A-A76C-08895286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22"/>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52"/>
      <w:ind w:left="861" w:hanging="361"/>
    </w:pPr>
    <w:rPr>
      <w:sz w:val="24"/>
      <w:szCs w:val="24"/>
    </w:rPr>
  </w:style>
  <w:style w:type="paragraph" w:styleId="ListeParagraf">
    <w:name w:val="List Paragraph"/>
    <w:basedOn w:val="Normal"/>
    <w:uiPriority w:val="1"/>
    <w:qFormat/>
    <w:pPr>
      <w:spacing w:before="117"/>
      <w:ind w:left="8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1262</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atak</dc:creator>
  <cp:lastModifiedBy>ERTUGRUL</cp:lastModifiedBy>
  <cp:revision>6</cp:revision>
  <dcterms:created xsi:type="dcterms:W3CDTF">2025-04-28T06:03:00Z</dcterms:created>
  <dcterms:modified xsi:type="dcterms:W3CDTF">2025-05-04T20:26:00Z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2016</vt:lpwstr>
  </property>
  <property fmtid="{D5CDD505-2E9C-101B-9397-08002B2CF9AE}" pid="4" name="LastSaved">
    <vt:filetime>2025-04-28T00:00:00Z</vt:filetime>
  </property>
  <property fmtid="{D5CDD505-2E9C-101B-9397-08002B2CF9AE}" pid="5" name="Producer">
    <vt:lpwstr>www.ilovepdf.com</vt:lpwstr>
  </property>
  <property fmtid="{D5CDD505-2E9C-101B-9397-08002B2CF9AE}" pid="6" name="GrammarlyDocumentId">
    <vt:lpwstr>74e91eeafd26acbfba9b2acd0437ef101d9f052cc8a078605527827811893be3</vt:lpwstr>
  </property>
</Properties>
</file>